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4D1A" w:rsidRDefault="00BB2F58">
      <w:pPr>
        <w:rPr>
          <w:rFonts w:ascii="Times New Roman" w:hAnsi="Times New Roman"/>
          <w:b/>
        </w:rPr>
      </w:pPr>
      <w:r w:rsidRPr="00114D1A">
        <w:rPr>
          <w:rFonts w:ascii="Times New Roman" w:hAnsi="Times New Roman"/>
          <w:b/>
        </w:rPr>
        <w:t>ICANN Nairobi:</w:t>
      </w:r>
      <w:r w:rsidR="00114D1A">
        <w:rPr>
          <w:rFonts w:ascii="Times New Roman" w:hAnsi="Times New Roman"/>
          <w:b/>
        </w:rPr>
        <w:t xml:space="preserve">  BC Members Briefing Update</w:t>
      </w:r>
    </w:p>
    <w:p w:rsidR="00114D1A" w:rsidRDefault="00114D1A">
      <w:pPr>
        <w:rPr>
          <w:rFonts w:ascii="Times New Roman" w:hAnsi="Times New Roman"/>
          <w:b/>
        </w:rPr>
      </w:pPr>
      <w:r>
        <w:rPr>
          <w:rFonts w:ascii="Times New Roman" w:hAnsi="Times New Roman"/>
          <w:b/>
        </w:rPr>
        <w:t xml:space="preserve">From  Marilyn Cade, BC Chair </w:t>
      </w:r>
    </w:p>
    <w:p w:rsidR="00114D1A" w:rsidRDefault="00114D1A">
      <w:pPr>
        <w:rPr>
          <w:rFonts w:ascii="Times New Roman" w:hAnsi="Times New Roman"/>
          <w:b/>
        </w:rPr>
      </w:pPr>
    </w:p>
    <w:p w:rsidR="00114D1A" w:rsidRDefault="00114D1A">
      <w:pPr>
        <w:rPr>
          <w:rFonts w:ascii="Times New Roman" w:hAnsi="Times New Roman"/>
          <w:b/>
        </w:rPr>
      </w:pPr>
      <w:r>
        <w:rPr>
          <w:rFonts w:ascii="Times New Roman" w:hAnsi="Times New Roman"/>
          <w:b/>
        </w:rPr>
        <w:t xml:space="preserve">The following details are a short update for members of the BC who are attending Nairobi, or are going to follow the Nairobi ICANN meeting.  The agenda details for the CSG and BC are preliminary and being finalized by the CSG and BC ExComm. </w:t>
      </w:r>
    </w:p>
    <w:p w:rsidR="00114D1A" w:rsidRDefault="00114D1A">
      <w:pPr>
        <w:rPr>
          <w:rFonts w:ascii="Times New Roman" w:hAnsi="Times New Roman"/>
          <w:b/>
        </w:rPr>
      </w:pPr>
    </w:p>
    <w:p w:rsidR="005E1C26" w:rsidRDefault="005E1C26">
      <w:pPr>
        <w:rPr>
          <w:rFonts w:ascii="Times New Roman" w:hAnsi="Times New Roman"/>
          <w:b/>
        </w:rPr>
      </w:pPr>
      <w:r>
        <w:rPr>
          <w:rFonts w:ascii="Times New Roman" w:hAnsi="Times New Roman"/>
          <w:b/>
        </w:rPr>
        <w:t xml:space="preserve">Topics of priority to the CSG and BC for discussions with Board/Senior staff are shown in the relevant slots, based on input from CSG, and other input received. </w:t>
      </w:r>
    </w:p>
    <w:p w:rsidR="005E1C26" w:rsidRDefault="005E1C26">
      <w:pPr>
        <w:rPr>
          <w:rFonts w:ascii="Times New Roman" w:hAnsi="Times New Roman"/>
          <w:b/>
        </w:rPr>
      </w:pPr>
    </w:p>
    <w:p w:rsidR="005E1C26" w:rsidRDefault="005E1C26">
      <w:pPr>
        <w:rPr>
          <w:rFonts w:ascii="Times New Roman" w:hAnsi="Times New Roman"/>
          <w:b/>
        </w:rPr>
      </w:pPr>
      <w:r>
        <w:rPr>
          <w:rFonts w:ascii="Times New Roman" w:hAnsi="Times New Roman"/>
          <w:b/>
        </w:rPr>
        <w:t xml:space="preserve">Marilyn Cade, </w:t>
      </w:r>
    </w:p>
    <w:p w:rsidR="005E1C26" w:rsidRDefault="005E1C26">
      <w:pPr>
        <w:rPr>
          <w:rFonts w:ascii="Times New Roman" w:hAnsi="Times New Roman"/>
          <w:b/>
        </w:rPr>
      </w:pPr>
      <w:r>
        <w:rPr>
          <w:rFonts w:ascii="Times New Roman" w:hAnsi="Times New Roman"/>
          <w:b/>
        </w:rPr>
        <w:t>BC Chair/Coordinator onsite for Nairobi for CSG</w:t>
      </w:r>
    </w:p>
    <w:p w:rsidR="00D1727F" w:rsidRDefault="00D1727F">
      <w:pPr>
        <w:rPr>
          <w:rFonts w:ascii="Times New Roman" w:hAnsi="Times New Roman"/>
        </w:rPr>
      </w:pPr>
    </w:p>
    <w:p w:rsidR="00D1727F" w:rsidRDefault="00D1727F">
      <w:pPr>
        <w:rPr>
          <w:rFonts w:ascii="Times New Roman" w:hAnsi="Times New Roman"/>
        </w:rPr>
      </w:pPr>
    </w:p>
    <w:p w:rsidR="00D1727F" w:rsidRPr="00D1727F" w:rsidRDefault="00D1727F">
      <w:pPr>
        <w:rPr>
          <w:rFonts w:ascii="Times New Roman" w:hAnsi="Times New Roman"/>
          <w:b/>
        </w:rPr>
      </w:pPr>
      <w:r>
        <w:rPr>
          <w:rFonts w:ascii="Times New Roman" w:hAnsi="Times New Roman"/>
        </w:rPr>
        <w:t>-----------------------------------------------------------------------------------------------------------</w:t>
      </w:r>
      <w:r w:rsidR="0070045D" w:rsidRPr="00114D1A">
        <w:rPr>
          <w:rFonts w:ascii="Times New Roman" w:hAnsi="Times New Roman"/>
        </w:rPr>
        <w:t xml:space="preserve">If you haven’t confirmed your arrival time/hotel, cell phone for Kenya to the </w:t>
      </w:r>
      <w:hyperlink r:id="rId5" w:history="1">
        <w:r w:rsidR="0070045D" w:rsidRPr="00114D1A">
          <w:rPr>
            <w:rStyle w:val="Hyperlink"/>
            <w:rFonts w:ascii="Times New Roman" w:hAnsi="Times New Roman"/>
          </w:rPr>
          <w:t>secretariat@bizconst.org</w:t>
        </w:r>
      </w:hyperlink>
      <w:r w:rsidR="0070045D" w:rsidRPr="00114D1A">
        <w:rPr>
          <w:rFonts w:ascii="Times New Roman" w:hAnsi="Times New Roman"/>
        </w:rPr>
        <w:t xml:space="preserve">, please do so. </w:t>
      </w:r>
      <w:r>
        <w:rPr>
          <w:rFonts w:ascii="Times New Roman" w:hAnsi="Times New Roman"/>
        </w:rPr>
        <w:t xml:space="preserve"> OR, </w:t>
      </w:r>
      <w:r w:rsidR="0070045D" w:rsidRPr="00114D1A">
        <w:rPr>
          <w:rFonts w:ascii="Times New Roman" w:hAnsi="Times New Roman"/>
        </w:rPr>
        <w:t xml:space="preserve">ON site contacts:  </w:t>
      </w:r>
      <w:hyperlink r:id="rId6" w:history="1">
        <w:r w:rsidR="0070045D" w:rsidRPr="00114D1A">
          <w:rPr>
            <w:rStyle w:val="Hyperlink"/>
            <w:rFonts w:ascii="Times New Roman" w:hAnsi="Times New Roman"/>
          </w:rPr>
          <w:t>marilynscade@hotmail.com</w:t>
        </w:r>
      </w:hyperlink>
      <w:r w:rsidR="0070045D" w:rsidRPr="00114D1A">
        <w:rPr>
          <w:rFonts w:ascii="Times New Roman" w:hAnsi="Times New Roman"/>
        </w:rPr>
        <w:t xml:space="preserve"> or + 1 202 251 6787</w:t>
      </w:r>
      <w:r w:rsidR="00BB2F58" w:rsidRPr="00114D1A">
        <w:rPr>
          <w:rFonts w:ascii="Times New Roman" w:hAnsi="Times New Roman"/>
        </w:rPr>
        <w:t xml:space="preserve">. </w:t>
      </w:r>
      <w:r w:rsidR="00F471CF" w:rsidRPr="00114D1A">
        <w:rPr>
          <w:rFonts w:ascii="Times New Roman" w:hAnsi="Times New Roman"/>
        </w:rPr>
        <w:t xml:space="preserve">  </w:t>
      </w:r>
    </w:p>
    <w:p w:rsidR="00D1727F" w:rsidRDefault="00D1727F">
      <w:pPr>
        <w:rPr>
          <w:rFonts w:ascii="Times New Roman" w:hAnsi="Times New Roman"/>
        </w:rPr>
      </w:pPr>
    </w:p>
    <w:p w:rsidR="00D1727F" w:rsidRDefault="00D1727F">
      <w:pPr>
        <w:rPr>
          <w:rFonts w:ascii="Times New Roman" w:hAnsi="Times New Roman"/>
        </w:rPr>
      </w:pPr>
      <w:r>
        <w:rPr>
          <w:rFonts w:ascii="Times New Roman" w:hAnsi="Times New Roman"/>
        </w:rPr>
        <w:t>The BC Chair and other officers will be on site from Saturday through Friday.</w:t>
      </w:r>
    </w:p>
    <w:p w:rsidR="00BB2F58" w:rsidRPr="00114D1A" w:rsidRDefault="00BB2F58">
      <w:pPr>
        <w:rPr>
          <w:rFonts w:ascii="Times New Roman" w:hAnsi="Times New Roman"/>
        </w:rPr>
      </w:pPr>
    </w:p>
    <w:p w:rsidR="00BB2F58" w:rsidRPr="00114D1A" w:rsidRDefault="00EE047A">
      <w:pPr>
        <w:rPr>
          <w:rFonts w:ascii="Times New Roman" w:hAnsi="Times New Roman"/>
        </w:rPr>
      </w:pPr>
      <w:r>
        <w:rPr>
          <w:rFonts w:ascii="Times New Roman" w:hAnsi="Times New Roman"/>
        </w:rPr>
        <w:t xml:space="preserve">Please review the ICANN Agenda of meetings regarding workshops and public events of interest to you.  </w:t>
      </w:r>
    </w:p>
    <w:p w:rsidR="00BB2F58" w:rsidRPr="00114D1A" w:rsidRDefault="00BB2F58">
      <w:pPr>
        <w:rPr>
          <w:rFonts w:ascii="Times New Roman" w:hAnsi="Times New Roman"/>
        </w:rPr>
      </w:pPr>
    </w:p>
    <w:p w:rsidR="00BB2F58" w:rsidRPr="00114D1A" w:rsidRDefault="00BB2F58">
      <w:pPr>
        <w:rPr>
          <w:rFonts w:ascii="Times New Roman" w:hAnsi="Times New Roman"/>
        </w:rPr>
      </w:pPr>
      <w:r w:rsidRPr="00114D1A">
        <w:rPr>
          <w:rFonts w:ascii="Times New Roman" w:hAnsi="Times New Roman"/>
        </w:rPr>
        <w:t>For now, please take note of the following information for BC members who will participate remotely.</w:t>
      </w:r>
    </w:p>
    <w:p w:rsidR="00BB2F58" w:rsidRPr="00114D1A" w:rsidRDefault="00BB2F58">
      <w:pPr>
        <w:rPr>
          <w:rFonts w:ascii="Times New Roman" w:hAnsi="Times New Roman"/>
        </w:rPr>
      </w:pPr>
    </w:p>
    <w:p w:rsidR="00F471CF" w:rsidRPr="00114D1A" w:rsidRDefault="00BB2F58">
      <w:pPr>
        <w:rPr>
          <w:rFonts w:ascii="Times New Roman" w:hAnsi="Times New Roman"/>
        </w:rPr>
      </w:pPr>
      <w:r w:rsidRPr="00114D1A">
        <w:rPr>
          <w:rFonts w:ascii="Times New Roman" w:hAnsi="Times New Roman"/>
        </w:rPr>
        <w:t xml:space="preserve">NOTE:  </w:t>
      </w:r>
      <w:r w:rsidR="00F471CF" w:rsidRPr="00114D1A">
        <w:rPr>
          <w:rFonts w:ascii="Times New Roman" w:hAnsi="Times New Roman"/>
        </w:rPr>
        <w:t>Several BC members will be in Nairobi, and will be meeting /leading in the CSG and BC events/activities.  A remote site, developed by the Registry community, initially, has evolved into a site where participants from several constituencies and several ICANN staff will be present.</w:t>
      </w:r>
    </w:p>
    <w:p w:rsidR="00D1727F" w:rsidRDefault="00D1727F">
      <w:pPr>
        <w:rPr>
          <w:rFonts w:ascii="Times New Roman" w:hAnsi="Times New Roman"/>
        </w:rPr>
      </w:pPr>
    </w:p>
    <w:p w:rsidR="00F471CF" w:rsidRPr="00114D1A" w:rsidRDefault="00BB2F58">
      <w:pPr>
        <w:rPr>
          <w:rFonts w:ascii="Times New Roman" w:hAnsi="Times New Roman"/>
        </w:rPr>
      </w:pPr>
      <w:r w:rsidRPr="00114D1A">
        <w:rPr>
          <w:rFonts w:ascii="Times New Roman" w:hAnsi="Times New Roman"/>
        </w:rPr>
        <w:t xml:space="preserve">Mikey O’Connor </w:t>
      </w:r>
      <w:r w:rsidR="00F471CF" w:rsidRPr="00114D1A">
        <w:rPr>
          <w:rFonts w:ascii="Times New Roman" w:hAnsi="Times New Roman"/>
        </w:rPr>
        <w:t>will be on site in Virginia at this</w:t>
      </w:r>
      <w:r w:rsidRPr="00114D1A">
        <w:rPr>
          <w:rFonts w:ascii="Times New Roman" w:hAnsi="Times New Roman"/>
        </w:rPr>
        <w:t xml:space="preserve"> remote participation location. </w:t>
      </w:r>
      <w:r w:rsidR="00F471CF" w:rsidRPr="00114D1A">
        <w:rPr>
          <w:rFonts w:ascii="Times New Roman" w:hAnsi="Times New Roman"/>
        </w:rPr>
        <w:t xml:space="preserve"> He will serve as an informal </w:t>
      </w:r>
      <w:r w:rsidR="00114D1A" w:rsidRPr="00114D1A">
        <w:rPr>
          <w:rFonts w:ascii="Times New Roman" w:hAnsi="Times New Roman"/>
        </w:rPr>
        <w:t>contact</w:t>
      </w:r>
      <w:r w:rsidR="00F471CF" w:rsidRPr="00114D1A">
        <w:rPr>
          <w:rFonts w:ascii="Times New Roman" w:hAnsi="Times New Roman"/>
        </w:rPr>
        <w:t xml:space="preserve"> for any BC attendees who come to that site to participate. </w:t>
      </w:r>
    </w:p>
    <w:p w:rsidR="00F471CF" w:rsidRPr="00114D1A" w:rsidRDefault="00F471CF">
      <w:pPr>
        <w:rPr>
          <w:rFonts w:ascii="Times New Roman" w:hAnsi="Times New Roman"/>
        </w:rPr>
      </w:pPr>
    </w:p>
    <w:p w:rsidR="00BB2F58" w:rsidRPr="00114D1A" w:rsidRDefault="00BB2F58">
      <w:pPr>
        <w:rPr>
          <w:rFonts w:ascii="Times New Roman" w:hAnsi="Times New Roman"/>
        </w:rPr>
      </w:pPr>
      <w:r w:rsidRPr="00114D1A">
        <w:rPr>
          <w:rFonts w:ascii="Times New Roman" w:hAnsi="Times New Roman"/>
        </w:rPr>
        <w:t xml:space="preserve">Marilyn has distributed information regarding that site to any interested members who responded.   Remote participation will work from your home office/business, but if you are able to attend from the Virginia remote site, you would find other colleagues to interact with outside of the sessions.  Email </w:t>
      </w:r>
      <w:hyperlink r:id="rId7" w:history="1">
        <w:r w:rsidRPr="00114D1A">
          <w:rPr>
            <w:rStyle w:val="Hyperlink"/>
            <w:rFonts w:ascii="Times New Roman" w:hAnsi="Times New Roman"/>
          </w:rPr>
          <w:t>Marilynscade@hotmail.com</w:t>
        </w:r>
      </w:hyperlink>
      <w:r w:rsidRPr="00114D1A">
        <w:rPr>
          <w:rFonts w:ascii="Times New Roman" w:hAnsi="Times New Roman"/>
        </w:rPr>
        <w:t xml:space="preserve"> for contact details re the remote Virginia site, if you have not yet decided or are just taking note at this point of participation from the remote site in Virginia,</w:t>
      </w:r>
    </w:p>
    <w:p w:rsidR="005E06B8" w:rsidRPr="00114D1A" w:rsidRDefault="00F471CF">
      <w:pPr>
        <w:rPr>
          <w:rFonts w:ascii="Times New Roman" w:hAnsi="Times New Roman"/>
          <w:b/>
        </w:rPr>
      </w:pPr>
      <w:r w:rsidRPr="00114D1A">
        <w:rPr>
          <w:rFonts w:ascii="Times New Roman" w:hAnsi="Times New Roman"/>
          <w:b/>
        </w:rPr>
        <w:br w:type="page"/>
      </w:r>
    </w:p>
    <w:p w:rsidR="0070045D" w:rsidRPr="00114D1A" w:rsidRDefault="00AC186B">
      <w:pPr>
        <w:rPr>
          <w:rFonts w:ascii="Times New Roman" w:hAnsi="Times New Roman"/>
          <w:b/>
        </w:rPr>
      </w:pPr>
      <w:r w:rsidRPr="00114D1A">
        <w:rPr>
          <w:rFonts w:ascii="Times New Roman" w:hAnsi="Times New Roman"/>
          <w:b/>
        </w:rPr>
        <w:t xml:space="preserve">Sunday, March 7, 2010 </w:t>
      </w:r>
    </w:p>
    <w:p w:rsidR="0070045D" w:rsidRPr="00114D1A" w:rsidRDefault="0070045D">
      <w:pPr>
        <w:rPr>
          <w:rFonts w:ascii="Times New Roman" w:hAnsi="Times New Roman"/>
          <w:b/>
        </w:rPr>
      </w:pPr>
    </w:p>
    <w:p w:rsidR="0070045D" w:rsidRPr="00114D1A" w:rsidRDefault="0070045D">
      <w:pPr>
        <w:rPr>
          <w:rFonts w:ascii="Times New Roman" w:hAnsi="Times New Roman"/>
          <w:b/>
        </w:rPr>
      </w:pPr>
      <w:r w:rsidRPr="00114D1A">
        <w:rPr>
          <w:rFonts w:ascii="Times New Roman" w:hAnsi="Times New Roman"/>
          <w:b/>
        </w:rPr>
        <w:t>Business /invited guests event hosted by local Kenyan Business community:</w:t>
      </w:r>
    </w:p>
    <w:p w:rsidR="0070045D" w:rsidRPr="00114D1A" w:rsidRDefault="0070045D">
      <w:pPr>
        <w:rPr>
          <w:rFonts w:ascii="Times New Roman" w:hAnsi="Times New Roman"/>
          <w:b/>
        </w:rPr>
      </w:pPr>
    </w:p>
    <w:p w:rsidR="0070045D" w:rsidRPr="00114D1A" w:rsidRDefault="0070045D">
      <w:pPr>
        <w:rPr>
          <w:rFonts w:ascii="Times New Roman" w:hAnsi="Times New Roman"/>
          <w:b/>
        </w:rPr>
      </w:pPr>
      <w:r w:rsidRPr="00114D1A">
        <w:rPr>
          <w:rFonts w:ascii="Times New Roman" w:hAnsi="Times New Roman"/>
          <w:b/>
        </w:rPr>
        <w:t>Reception: 7:30 p.m.</w:t>
      </w:r>
    </w:p>
    <w:p w:rsidR="00A023F9" w:rsidRDefault="0070045D">
      <w:pPr>
        <w:rPr>
          <w:rFonts w:ascii="Times New Roman" w:hAnsi="Times New Roman"/>
          <w:b/>
        </w:rPr>
      </w:pPr>
      <w:r w:rsidRPr="00114D1A">
        <w:rPr>
          <w:rFonts w:ascii="Times New Roman" w:hAnsi="Times New Roman"/>
          <w:b/>
        </w:rPr>
        <w:t xml:space="preserve">Dinner:  8:00 p.m. </w:t>
      </w:r>
      <w:r w:rsidR="00A023F9">
        <w:rPr>
          <w:rFonts w:ascii="Times New Roman" w:hAnsi="Times New Roman"/>
          <w:b/>
        </w:rPr>
        <w:t>– 10 p.m.</w:t>
      </w:r>
    </w:p>
    <w:p w:rsidR="0070045D" w:rsidRPr="00114D1A" w:rsidRDefault="0070045D">
      <w:pPr>
        <w:rPr>
          <w:rFonts w:ascii="Times New Roman" w:hAnsi="Times New Roman"/>
          <w:b/>
        </w:rPr>
      </w:pPr>
    </w:p>
    <w:p w:rsidR="0070045D" w:rsidRPr="00114D1A" w:rsidRDefault="0070045D">
      <w:pPr>
        <w:rPr>
          <w:rFonts w:ascii="Times New Roman" w:hAnsi="Times New Roman"/>
          <w:i/>
        </w:rPr>
      </w:pPr>
      <w:r w:rsidRPr="00114D1A">
        <w:rPr>
          <w:rFonts w:ascii="Times New Roman" w:hAnsi="Times New Roman"/>
          <w:i/>
        </w:rPr>
        <w:t xml:space="preserve">This is a special event organized by the business community in Kenya and is invitational.  For more information or to confirm if affiliated with the BC, ISPCP, IPC, or as a special business attendee to the Kenya ICANN meeting, please  contact:  </w:t>
      </w:r>
      <w:hyperlink r:id="rId8" w:history="1">
        <w:r w:rsidRPr="00114D1A">
          <w:rPr>
            <w:rStyle w:val="Hyperlink"/>
            <w:rFonts w:ascii="Times New Roman" w:hAnsi="Times New Roman"/>
            <w:i/>
          </w:rPr>
          <w:t>marilynscade@hotmail.com</w:t>
        </w:r>
      </w:hyperlink>
      <w:r w:rsidR="00A023F9">
        <w:t xml:space="preserve">. Our BC colleague, Waodo Siganga has organized and coordinated this special business outreach event. </w:t>
      </w:r>
    </w:p>
    <w:p w:rsidR="005E06B8" w:rsidRPr="00114D1A" w:rsidRDefault="005E06B8">
      <w:pPr>
        <w:rPr>
          <w:rFonts w:ascii="Times New Roman" w:hAnsi="Times New Roman"/>
          <w:i/>
        </w:rPr>
      </w:pPr>
    </w:p>
    <w:p w:rsidR="00A023F9" w:rsidRDefault="0070045D" w:rsidP="00AC186B">
      <w:pPr>
        <w:rPr>
          <w:rFonts w:ascii="Times New Roman" w:hAnsi="Times New Roman"/>
          <w:b/>
        </w:rPr>
      </w:pPr>
      <w:r w:rsidRPr="00114D1A">
        <w:rPr>
          <w:rFonts w:ascii="Times New Roman" w:hAnsi="Times New Roman"/>
          <w:b/>
        </w:rPr>
        <w:t>Monday</w:t>
      </w:r>
      <w:r w:rsidR="00A023F9">
        <w:rPr>
          <w:rFonts w:ascii="Times New Roman" w:hAnsi="Times New Roman"/>
          <w:b/>
        </w:rPr>
        <w:t>, March 8, 2010</w:t>
      </w:r>
    </w:p>
    <w:p w:rsidR="00AC186B" w:rsidRPr="00114D1A" w:rsidRDefault="00A023F9" w:rsidP="00AC186B">
      <w:pPr>
        <w:rPr>
          <w:rFonts w:ascii="Times New Roman" w:hAnsi="Times New Roman"/>
        </w:rPr>
      </w:pPr>
      <w:r>
        <w:rPr>
          <w:rFonts w:ascii="Times New Roman" w:hAnsi="Times New Roman"/>
          <w:b/>
        </w:rPr>
        <w:t xml:space="preserve"> </w:t>
      </w:r>
    </w:p>
    <w:p w:rsidR="00A023F9" w:rsidRDefault="0070045D" w:rsidP="00AC186B">
      <w:pPr>
        <w:rPr>
          <w:rFonts w:ascii="Times New Roman" w:hAnsi="Times New Roman"/>
        </w:rPr>
      </w:pPr>
      <w:r w:rsidRPr="00114D1A">
        <w:rPr>
          <w:rFonts w:ascii="Times New Roman" w:hAnsi="Times New Roman"/>
        </w:rPr>
        <w:t xml:space="preserve">The sessions during the day are of </w:t>
      </w:r>
      <w:r w:rsidR="00114D1A" w:rsidRPr="00114D1A">
        <w:rPr>
          <w:rFonts w:ascii="Times New Roman" w:hAnsi="Times New Roman"/>
        </w:rPr>
        <w:t>relevance</w:t>
      </w:r>
      <w:r w:rsidRPr="00114D1A">
        <w:rPr>
          <w:rFonts w:ascii="Times New Roman" w:hAnsi="Times New Roman"/>
        </w:rPr>
        <w:t xml:space="preserve"> to business users. </w:t>
      </w:r>
      <w:r w:rsidR="00A023F9">
        <w:rPr>
          <w:rFonts w:ascii="Times New Roman" w:hAnsi="Times New Roman"/>
        </w:rPr>
        <w:t xml:space="preserve"> Pleaes work from the ICANN published schedule.</w:t>
      </w:r>
    </w:p>
    <w:p w:rsidR="00A023F9" w:rsidRDefault="00A023F9" w:rsidP="00AC186B">
      <w:pPr>
        <w:rPr>
          <w:rFonts w:ascii="Times New Roman" w:hAnsi="Times New Roman"/>
        </w:rPr>
      </w:pPr>
    </w:p>
    <w:p w:rsidR="0070045D" w:rsidRPr="00114D1A" w:rsidRDefault="00A023F9" w:rsidP="00AC186B">
      <w:pPr>
        <w:rPr>
          <w:rFonts w:ascii="Times New Roman" w:hAnsi="Times New Roman"/>
        </w:rPr>
      </w:pPr>
      <w:r>
        <w:rPr>
          <w:rFonts w:ascii="Times New Roman" w:hAnsi="Times New Roman"/>
        </w:rPr>
        <w:t>Monday and Tuesday, March 8 and 9, 2010:    6-7 p.m. Nairobi time</w:t>
      </w:r>
    </w:p>
    <w:p w:rsidR="0070045D" w:rsidRPr="00114D1A" w:rsidRDefault="0070045D" w:rsidP="00AC186B">
      <w:pPr>
        <w:rPr>
          <w:rFonts w:ascii="Times New Roman" w:hAnsi="Times New Roman"/>
        </w:rPr>
      </w:pPr>
    </w:p>
    <w:p w:rsidR="0070045D" w:rsidRPr="00114D1A" w:rsidRDefault="0070045D" w:rsidP="00AC186B">
      <w:pPr>
        <w:rPr>
          <w:rFonts w:ascii="Times New Roman" w:hAnsi="Times New Roman"/>
        </w:rPr>
      </w:pPr>
      <w:r w:rsidRPr="00114D1A">
        <w:rPr>
          <w:rFonts w:ascii="Times New Roman" w:hAnsi="Times New Roman"/>
        </w:rPr>
        <w:t xml:space="preserve">PLEASE mark your calendars for a special/private ‘huddle’ </w:t>
      </w:r>
    </w:p>
    <w:p w:rsidR="00A023F9" w:rsidRDefault="0070045D" w:rsidP="00AC186B">
      <w:pPr>
        <w:rPr>
          <w:rFonts w:ascii="Times New Roman" w:hAnsi="Times New Roman"/>
        </w:rPr>
      </w:pPr>
      <w:r w:rsidRPr="00114D1A">
        <w:rPr>
          <w:rFonts w:ascii="Times New Roman" w:hAnsi="Times New Roman"/>
        </w:rPr>
        <w:t xml:space="preserve">With colleagues in the Convention venue for a remote conference interaction with members from the ISPCP, IPC, </w:t>
      </w:r>
      <w:r w:rsidR="00A023F9">
        <w:rPr>
          <w:rFonts w:ascii="Times New Roman" w:hAnsi="Times New Roman"/>
        </w:rPr>
        <w:t xml:space="preserve"> a</w:t>
      </w:r>
      <w:r w:rsidRPr="00114D1A">
        <w:rPr>
          <w:rFonts w:ascii="Times New Roman" w:hAnsi="Times New Roman"/>
        </w:rPr>
        <w:t xml:space="preserve">nd business Constituency :  Location will be announced shortly, or send email to </w:t>
      </w:r>
      <w:hyperlink r:id="rId9" w:history="1">
        <w:r w:rsidRPr="00114D1A">
          <w:rPr>
            <w:rStyle w:val="Hyperlink"/>
            <w:rFonts w:ascii="Times New Roman" w:hAnsi="Times New Roman"/>
          </w:rPr>
          <w:t>marilynscade@hotmail.com</w:t>
        </w:r>
      </w:hyperlink>
      <w:r w:rsidRPr="00114D1A">
        <w:rPr>
          <w:rFonts w:ascii="Times New Roman" w:hAnsi="Times New Roman"/>
        </w:rPr>
        <w:t xml:space="preserve"> for onsite confirmation of meeting room at venue.</w:t>
      </w:r>
    </w:p>
    <w:p w:rsidR="00667A95" w:rsidRDefault="00667A95" w:rsidP="00AC186B">
      <w:pPr>
        <w:rPr>
          <w:rFonts w:ascii="Times New Roman" w:hAnsi="Times New Roman"/>
        </w:rPr>
      </w:pPr>
    </w:p>
    <w:p w:rsidR="0070045D" w:rsidRPr="00114D1A" w:rsidRDefault="00667A95" w:rsidP="00AC186B">
      <w:pPr>
        <w:rPr>
          <w:rFonts w:ascii="Times New Roman" w:hAnsi="Times New Roman"/>
        </w:rPr>
      </w:pPr>
      <w:r>
        <w:rPr>
          <w:rFonts w:ascii="Times New Roman" w:hAnsi="Times New Roman"/>
        </w:rPr>
        <w:t xml:space="preserve">This session will occur on Monday and Tuesday nights only. </w:t>
      </w:r>
    </w:p>
    <w:p w:rsidR="00AC186B" w:rsidRPr="00114D1A" w:rsidRDefault="00AC186B" w:rsidP="00AC186B">
      <w:pPr>
        <w:rPr>
          <w:rFonts w:ascii="Times New Roman" w:hAnsi="Times New Roman"/>
          <w:b/>
        </w:rPr>
      </w:pPr>
    </w:p>
    <w:p w:rsidR="0070045D" w:rsidRPr="00114D1A" w:rsidRDefault="0070045D" w:rsidP="00AC186B">
      <w:pPr>
        <w:rPr>
          <w:rFonts w:ascii="Times New Roman" w:hAnsi="Times New Roman"/>
          <w:b/>
        </w:rPr>
      </w:pPr>
      <w:r w:rsidRPr="00114D1A">
        <w:rPr>
          <w:rFonts w:ascii="Times New Roman" w:hAnsi="Times New Roman"/>
          <w:b/>
        </w:rPr>
        <w:t>6:00 – 7:00 p.m/Nairobi</w:t>
      </w:r>
      <w:r w:rsidR="00A023F9">
        <w:rPr>
          <w:rFonts w:ascii="Times New Roman" w:hAnsi="Times New Roman"/>
          <w:b/>
        </w:rPr>
        <w:t xml:space="preserve">  : Onsite team leader: Ron Andruff </w:t>
      </w:r>
    </w:p>
    <w:p w:rsidR="00AC186B" w:rsidRPr="00114D1A" w:rsidRDefault="00AC186B" w:rsidP="00AC186B">
      <w:pPr>
        <w:rPr>
          <w:rFonts w:ascii="Times New Roman" w:hAnsi="Times New Roman"/>
          <w:b/>
        </w:rPr>
      </w:pPr>
    </w:p>
    <w:p w:rsidR="00AC186B" w:rsidRPr="00114D1A" w:rsidRDefault="00AC186B" w:rsidP="00AC186B">
      <w:pPr>
        <w:rPr>
          <w:rFonts w:ascii="Times New Roman" w:hAnsi="Times New Roman"/>
        </w:rPr>
      </w:pPr>
      <w:r w:rsidRPr="00114D1A">
        <w:rPr>
          <w:rFonts w:ascii="Times New Roman" w:hAnsi="Times New Roman"/>
        </w:rPr>
        <w:t>Private BC/ISP/IPC ‘huddle’ with remote participants:  Chaired by Ron Andruff as Nairobi site leader/Steve Metalitz/Sarah Deutsch/Fred Felman as  remote contacts</w:t>
      </w:r>
    </w:p>
    <w:p w:rsidR="005E1C26" w:rsidRPr="00667A95" w:rsidRDefault="00F471CF">
      <w:pPr>
        <w:rPr>
          <w:rFonts w:ascii="Times New Roman" w:hAnsi="Times New Roman"/>
          <w:b/>
          <w:sz w:val="28"/>
        </w:rPr>
      </w:pPr>
      <w:r w:rsidRPr="00114D1A">
        <w:rPr>
          <w:rFonts w:ascii="Times New Roman" w:hAnsi="Times New Roman"/>
        </w:rPr>
        <w:br w:type="page"/>
      </w:r>
      <w:r w:rsidR="005E1C26" w:rsidRPr="00667A95">
        <w:rPr>
          <w:rFonts w:ascii="Times New Roman" w:hAnsi="Times New Roman"/>
          <w:b/>
          <w:sz w:val="28"/>
        </w:rPr>
        <w:t>Tuesday, Cross Constituency/CSG Breakfast:  8:00 – 9:45 a.m.</w:t>
      </w:r>
    </w:p>
    <w:p w:rsidR="005E1C26" w:rsidRDefault="005E1C26">
      <w:pPr>
        <w:rPr>
          <w:rFonts w:ascii="Times New Roman" w:hAnsi="Times New Roman"/>
        </w:rPr>
      </w:pPr>
    </w:p>
    <w:p w:rsidR="005E1C26" w:rsidRDefault="005E1C26">
      <w:pPr>
        <w:rPr>
          <w:rFonts w:ascii="Times New Roman" w:hAnsi="Times New Roman"/>
        </w:rPr>
      </w:pPr>
      <w:r>
        <w:rPr>
          <w:rFonts w:ascii="Times New Roman" w:hAnsi="Times New Roman"/>
        </w:rPr>
        <w:t>Venue:  Convention Center</w:t>
      </w:r>
    </w:p>
    <w:p w:rsidR="005E1C26" w:rsidRDefault="005E1C26">
      <w:pPr>
        <w:rPr>
          <w:rFonts w:ascii="Times New Roman" w:hAnsi="Times New Roman"/>
        </w:rPr>
      </w:pPr>
    </w:p>
    <w:p w:rsidR="005E1C26" w:rsidRPr="00FF7F54" w:rsidRDefault="005E1C26">
      <w:pPr>
        <w:rPr>
          <w:rFonts w:ascii="Times New Roman" w:hAnsi="Times New Roman"/>
          <w:b/>
        </w:rPr>
      </w:pPr>
      <w:r w:rsidRPr="00FF7F54">
        <w:rPr>
          <w:rFonts w:ascii="Times New Roman" w:hAnsi="Times New Roman"/>
          <w:b/>
        </w:rPr>
        <w:t>Informal exchange of views: Topics:</w:t>
      </w:r>
    </w:p>
    <w:p w:rsidR="005E1C26" w:rsidRPr="00667A95" w:rsidRDefault="005E1C26" w:rsidP="00667A95">
      <w:pPr>
        <w:pStyle w:val="ListParagraph"/>
        <w:numPr>
          <w:ilvl w:val="0"/>
          <w:numId w:val="1"/>
        </w:numPr>
        <w:rPr>
          <w:rFonts w:ascii="Times New Roman" w:hAnsi="Times New Roman"/>
        </w:rPr>
      </w:pPr>
      <w:r w:rsidRPr="00667A95">
        <w:rPr>
          <w:rFonts w:ascii="Times New Roman" w:hAnsi="Times New Roman"/>
        </w:rPr>
        <w:t>Affirmation of Commitments/Improving Institutional Confidence/Role of GAC and community in public interest</w:t>
      </w:r>
    </w:p>
    <w:p w:rsidR="005E1C26" w:rsidRPr="00667A95" w:rsidRDefault="005E1C26" w:rsidP="00667A95">
      <w:pPr>
        <w:pStyle w:val="ListParagraph"/>
        <w:numPr>
          <w:ilvl w:val="0"/>
          <w:numId w:val="1"/>
        </w:numPr>
        <w:rPr>
          <w:rFonts w:ascii="Times New Roman" w:hAnsi="Times New Roman"/>
        </w:rPr>
      </w:pPr>
      <w:r w:rsidRPr="00667A95">
        <w:rPr>
          <w:rFonts w:ascii="Times New Roman" w:hAnsi="Times New Roman"/>
        </w:rPr>
        <w:t>Meaningful participation of business community within ICANN and within the larger eco system</w:t>
      </w:r>
      <w:r w:rsidR="00FF7F54" w:rsidRPr="00667A95">
        <w:rPr>
          <w:rFonts w:ascii="Times New Roman" w:hAnsi="Times New Roman"/>
        </w:rPr>
        <w:t>/Recruitment challenges for leadership/participation within ICANN</w:t>
      </w:r>
    </w:p>
    <w:p w:rsidR="005E1C26" w:rsidRPr="00667A95" w:rsidRDefault="005E1C26" w:rsidP="00667A95">
      <w:pPr>
        <w:pStyle w:val="ListParagraph"/>
        <w:numPr>
          <w:ilvl w:val="0"/>
          <w:numId w:val="1"/>
        </w:numPr>
        <w:rPr>
          <w:rFonts w:ascii="Times New Roman" w:hAnsi="Times New Roman"/>
        </w:rPr>
      </w:pPr>
      <w:r w:rsidRPr="00667A95">
        <w:rPr>
          <w:rFonts w:ascii="Times New Roman" w:hAnsi="Times New Roman"/>
        </w:rPr>
        <w:t>Topic to be suggested by Rod/Peter</w:t>
      </w:r>
    </w:p>
    <w:p w:rsidR="005E1C26" w:rsidRDefault="005E1C26">
      <w:pPr>
        <w:rPr>
          <w:rFonts w:ascii="Times New Roman" w:hAnsi="Times New Roman"/>
        </w:rPr>
      </w:pPr>
    </w:p>
    <w:p w:rsidR="00FF7F54" w:rsidRDefault="005E1C26">
      <w:pPr>
        <w:rPr>
          <w:rFonts w:ascii="Times New Roman" w:hAnsi="Times New Roman"/>
        </w:rPr>
      </w:pPr>
      <w:r>
        <w:rPr>
          <w:rFonts w:ascii="Times New Roman" w:hAnsi="Times New Roman"/>
        </w:rPr>
        <w:t xml:space="preserve">NOTE: The breakfast will have assigned seating, and will be focused on informal discussions at the tables.  Three topics are suggested for ‘table talk’. </w:t>
      </w:r>
      <w:r w:rsidR="00FF7F54">
        <w:rPr>
          <w:rFonts w:ascii="Times New Roman" w:hAnsi="Times New Roman"/>
        </w:rPr>
        <w:t xml:space="preserve"> Because there are limited attendees from global participants, there is an effort to include business attendees from the region.  In addition, the two new members of the senior management – Jamie Hedlund and David Olive, will be in attendance, and will be seated at different tables, with attendees who do not know them, so that they can get personally acquainted. </w:t>
      </w:r>
    </w:p>
    <w:p w:rsidR="00FF7F54" w:rsidRDefault="00FF7F54">
      <w:pPr>
        <w:rPr>
          <w:rFonts w:ascii="Times New Roman" w:hAnsi="Times New Roman"/>
        </w:rPr>
      </w:pPr>
    </w:p>
    <w:p w:rsidR="00FF7F54" w:rsidRDefault="00FF7F54">
      <w:pPr>
        <w:rPr>
          <w:rFonts w:ascii="Times New Roman" w:hAnsi="Times New Roman"/>
        </w:rPr>
      </w:pPr>
      <w:r>
        <w:rPr>
          <w:rFonts w:ascii="Times New Roman" w:hAnsi="Times New Roman"/>
        </w:rPr>
        <w:t xml:space="preserve">Names of attendees must be sent to Marilyn for table assignment, based on a mix of attendees per table.   </w:t>
      </w:r>
    </w:p>
    <w:p w:rsidR="00FF7F54" w:rsidRDefault="00FF7F54">
      <w:pPr>
        <w:rPr>
          <w:rFonts w:ascii="Times New Roman" w:hAnsi="Times New Roman"/>
        </w:rPr>
      </w:pPr>
    </w:p>
    <w:p w:rsidR="005E1C26" w:rsidRPr="00FF7F54" w:rsidRDefault="00FF7F54">
      <w:pPr>
        <w:rPr>
          <w:rFonts w:ascii="Times New Roman" w:hAnsi="Times New Roman"/>
          <w:i/>
        </w:rPr>
      </w:pPr>
      <w:r w:rsidRPr="00FF7F54">
        <w:rPr>
          <w:rFonts w:ascii="Times New Roman" w:hAnsi="Times New Roman"/>
          <w:i/>
        </w:rPr>
        <w:t xml:space="preserve">NOTE:  the topic of overarching issues/new gTLDs is in the CSG agenda with Doug Brent, COO as speaker. </w:t>
      </w:r>
    </w:p>
    <w:p w:rsidR="005E1C26" w:rsidRDefault="005E1C26">
      <w:pPr>
        <w:rPr>
          <w:rFonts w:ascii="Times New Roman" w:hAnsi="Times New Roman"/>
        </w:rPr>
      </w:pPr>
    </w:p>
    <w:p w:rsidR="005E06B8" w:rsidRPr="00114D1A" w:rsidRDefault="005E06B8">
      <w:pPr>
        <w:rPr>
          <w:rFonts w:ascii="Times New Roman" w:hAnsi="Times New Roman"/>
        </w:rPr>
      </w:pPr>
    </w:p>
    <w:p w:rsidR="005E06B8" w:rsidRPr="00114D1A" w:rsidRDefault="00F471CF">
      <w:pPr>
        <w:rPr>
          <w:rFonts w:ascii="Times New Roman" w:hAnsi="Times New Roman"/>
          <w:b/>
        </w:rPr>
      </w:pPr>
      <w:r w:rsidRPr="00114D1A">
        <w:rPr>
          <w:rFonts w:ascii="Times New Roman" w:hAnsi="Times New Roman"/>
          <w:b/>
        </w:rPr>
        <w:t>CSG</w:t>
      </w:r>
      <w:r w:rsidR="005E06B8" w:rsidRPr="00114D1A">
        <w:rPr>
          <w:rFonts w:ascii="Times New Roman" w:hAnsi="Times New Roman"/>
          <w:b/>
        </w:rPr>
        <w:t xml:space="preserve">: </w:t>
      </w:r>
      <w:r w:rsidR="00AC186B" w:rsidRPr="00114D1A">
        <w:rPr>
          <w:rFonts w:ascii="Times New Roman" w:hAnsi="Times New Roman"/>
          <w:b/>
        </w:rPr>
        <w:t xml:space="preserve">  Tuesday, March 9</w:t>
      </w:r>
      <w:r w:rsidR="005E06B8" w:rsidRPr="00114D1A">
        <w:rPr>
          <w:rFonts w:ascii="Times New Roman" w:hAnsi="Times New Roman"/>
          <w:b/>
        </w:rPr>
        <w:t>, 2010</w:t>
      </w:r>
      <w:r w:rsidRPr="00114D1A">
        <w:rPr>
          <w:rFonts w:ascii="Times New Roman" w:hAnsi="Times New Roman"/>
          <w:b/>
        </w:rPr>
        <w:t xml:space="preserve">   </w:t>
      </w:r>
      <w:r w:rsidR="005E06B8" w:rsidRPr="00114D1A">
        <w:rPr>
          <w:rFonts w:ascii="Times New Roman" w:hAnsi="Times New Roman"/>
        </w:rPr>
        <w:t>10:45 a.m. – 12:45 p.m.</w:t>
      </w:r>
    </w:p>
    <w:p w:rsidR="005E06B8" w:rsidRPr="00114D1A" w:rsidRDefault="005E06B8">
      <w:pPr>
        <w:rPr>
          <w:rFonts w:ascii="Times New Roman" w:hAnsi="Times New Roman"/>
        </w:rPr>
      </w:pPr>
    </w:p>
    <w:p w:rsidR="00FC3373" w:rsidRDefault="005E06B8">
      <w:pPr>
        <w:rPr>
          <w:rFonts w:ascii="Times New Roman" w:hAnsi="Times New Roman"/>
        </w:rPr>
      </w:pPr>
      <w:r w:rsidRPr="00114D1A">
        <w:rPr>
          <w:rFonts w:ascii="Times New Roman" w:hAnsi="Times New Roman"/>
        </w:rPr>
        <w:t xml:space="preserve">10:45 a.m. </w:t>
      </w:r>
      <w:r w:rsidR="00F471CF" w:rsidRPr="00114D1A">
        <w:rPr>
          <w:rFonts w:ascii="Times New Roman" w:hAnsi="Times New Roman"/>
        </w:rPr>
        <w:t xml:space="preserve">    </w:t>
      </w:r>
      <w:r w:rsidR="00FC3373">
        <w:rPr>
          <w:rFonts w:ascii="Times New Roman" w:hAnsi="Times New Roman"/>
        </w:rPr>
        <w:tab/>
      </w:r>
      <w:r w:rsidR="00FC3373">
        <w:rPr>
          <w:rFonts w:ascii="Times New Roman" w:hAnsi="Times New Roman"/>
        </w:rPr>
        <w:tab/>
      </w:r>
      <w:r w:rsidR="00FC3373">
        <w:rPr>
          <w:rFonts w:ascii="Times New Roman" w:hAnsi="Times New Roman"/>
        </w:rPr>
        <w:tab/>
      </w:r>
      <w:r w:rsidRPr="00114D1A">
        <w:rPr>
          <w:rFonts w:ascii="Times New Roman" w:hAnsi="Times New Roman"/>
        </w:rPr>
        <w:t xml:space="preserve">Introductions/overview of Agenda for CSG and any open </w:t>
      </w:r>
    </w:p>
    <w:p w:rsidR="005E06B8" w:rsidRPr="00114D1A" w:rsidRDefault="005E06B8" w:rsidP="00FC3373">
      <w:pPr>
        <w:ind w:left="2160" w:firstLine="720"/>
        <w:rPr>
          <w:rFonts w:ascii="Times New Roman" w:hAnsi="Times New Roman"/>
        </w:rPr>
      </w:pPr>
      <w:r w:rsidRPr="00114D1A">
        <w:rPr>
          <w:rFonts w:ascii="Times New Roman" w:hAnsi="Times New Roman"/>
        </w:rPr>
        <w:t>sessions in afternoon</w:t>
      </w:r>
    </w:p>
    <w:p w:rsidR="005E06B8" w:rsidRPr="00114D1A" w:rsidRDefault="005E06B8">
      <w:pPr>
        <w:rPr>
          <w:rFonts w:ascii="Times New Roman" w:hAnsi="Times New Roman"/>
        </w:rPr>
      </w:pPr>
    </w:p>
    <w:p w:rsidR="005E06B8" w:rsidRPr="00114D1A" w:rsidRDefault="005E06B8">
      <w:pPr>
        <w:rPr>
          <w:rFonts w:ascii="Times New Roman" w:hAnsi="Times New Roman"/>
        </w:rPr>
      </w:pPr>
      <w:r w:rsidRPr="00114D1A">
        <w:rPr>
          <w:rFonts w:ascii="Times New Roman" w:hAnsi="Times New Roman"/>
        </w:rPr>
        <w:t xml:space="preserve">11:00 a.m. </w:t>
      </w:r>
      <w:r w:rsidR="00B94897" w:rsidRPr="00114D1A">
        <w:rPr>
          <w:rFonts w:ascii="Times New Roman" w:hAnsi="Times New Roman"/>
        </w:rPr>
        <w:t xml:space="preserve">-11:30 a.m. </w:t>
      </w:r>
      <w:r w:rsidR="00747E4E">
        <w:rPr>
          <w:rFonts w:ascii="Times New Roman" w:hAnsi="Times New Roman"/>
        </w:rPr>
        <w:tab/>
      </w:r>
      <w:r w:rsidR="00B94897" w:rsidRPr="00114D1A">
        <w:rPr>
          <w:rFonts w:ascii="Times New Roman" w:hAnsi="Times New Roman"/>
        </w:rPr>
        <w:t>TBC:  Rob Hoggarth, ICANN Staff</w:t>
      </w:r>
      <w:r w:rsidR="00FF7F54">
        <w:rPr>
          <w:rFonts w:ascii="Times New Roman" w:hAnsi="Times New Roman"/>
        </w:rPr>
        <w:t xml:space="preserve">  </w:t>
      </w:r>
    </w:p>
    <w:p w:rsidR="00F471CF" w:rsidRPr="00114D1A" w:rsidRDefault="00F471CF">
      <w:pPr>
        <w:rPr>
          <w:rFonts w:ascii="Times New Roman" w:hAnsi="Times New Roman"/>
        </w:rPr>
      </w:pPr>
    </w:p>
    <w:p w:rsidR="00B94897" w:rsidRPr="00114D1A" w:rsidRDefault="00B94897">
      <w:pPr>
        <w:rPr>
          <w:rFonts w:ascii="Times New Roman" w:hAnsi="Times New Roman"/>
        </w:rPr>
      </w:pPr>
      <w:r w:rsidRPr="00114D1A">
        <w:rPr>
          <w:rFonts w:ascii="Times New Roman" w:hAnsi="Times New Roman"/>
        </w:rPr>
        <w:t xml:space="preserve">11:30 – 12:00 p.m.  </w:t>
      </w:r>
      <w:r w:rsidR="00747E4E">
        <w:rPr>
          <w:rFonts w:ascii="Times New Roman" w:hAnsi="Times New Roman"/>
        </w:rPr>
        <w:tab/>
      </w:r>
      <w:r w:rsidR="00747E4E">
        <w:rPr>
          <w:rFonts w:ascii="Times New Roman" w:hAnsi="Times New Roman"/>
        </w:rPr>
        <w:tab/>
      </w:r>
      <w:r w:rsidR="00FF7F54">
        <w:rPr>
          <w:rFonts w:ascii="Times New Roman" w:hAnsi="Times New Roman"/>
        </w:rPr>
        <w:t xml:space="preserve">CSG Discussion  </w:t>
      </w:r>
    </w:p>
    <w:p w:rsidR="00F471CF" w:rsidRPr="00114D1A" w:rsidRDefault="00F471CF">
      <w:pPr>
        <w:rPr>
          <w:rFonts w:ascii="Times New Roman" w:hAnsi="Times New Roman"/>
        </w:rPr>
      </w:pPr>
    </w:p>
    <w:p w:rsidR="00747E4E" w:rsidRDefault="00B94897">
      <w:pPr>
        <w:rPr>
          <w:rFonts w:ascii="Times New Roman" w:hAnsi="Times New Roman"/>
        </w:rPr>
      </w:pPr>
      <w:r w:rsidRPr="00114D1A">
        <w:rPr>
          <w:rFonts w:ascii="Times New Roman" w:hAnsi="Times New Roman"/>
        </w:rPr>
        <w:t xml:space="preserve">12:00 – 12:30 pm. </w:t>
      </w:r>
      <w:r w:rsidR="00747E4E">
        <w:rPr>
          <w:rFonts w:ascii="Times New Roman" w:hAnsi="Times New Roman"/>
        </w:rPr>
        <w:tab/>
      </w:r>
      <w:r w:rsidR="00747E4E">
        <w:rPr>
          <w:rFonts w:ascii="Times New Roman" w:hAnsi="Times New Roman"/>
        </w:rPr>
        <w:tab/>
      </w:r>
      <w:r w:rsidRPr="00114D1A">
        <w:rPr>
          <w:rFonts w:ascii="Times New Roman" w:hAnsi="Times New Roman"/>
        </w:rPr>
        <w:t>Doug Brent, COO</w:t>
      </w:r>
    </w:p>
    <w:p w:rsidR="005E06B8" w:rsidRPr="00114D1A" w:rsidRDefault="00747E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94897" w:rsidRPr="00114D1A">
        <w:rPr>
          <w:rFonts w:ascii="Times New Roman" w:hAnsi="Times New Roman"/>
        </w:rPr>
        <w:t>Overarching Issues/Focus on Economic Study Status</w:t>
      </w:r>
    </w:p>
    <w:p w:rsidR="00F471CF" w:rsidRPr="00114D1A" w:rsidRDefault="00F471CF">
      <w:pPr>
        <w:rPr>
          <w:rFonts w:ascii="Times New Roman" w:hAnsi="Times New Roman"/>
        </w:rPr>
      </w:pPr>
    </w:p>
    <w:p w:rsidR="00B94897" w:rsidRPr="00114D1A" w:rsidRDefault="00B94897">
      <w:pPr>
        <w:rPr>
          <w:rFonts w:ascii="Times New Roman" w:hAnsi="Times New Roman"/>
        </w:rPr>
      </w:pPr>
      <w:r w:rsidRPr="00114D1A">
        <w:rPr>
          <w:rFonts w:ascii="Times New Roman" w:hAnsi="Times New Roman"/>
        </w:rPr>
        <w:t xml:space="preserve">12:30-12:45 p.m.  : </w:t>
      </w:r>
      <w:r w:rsidR="00747E4E">
        <w:rPr>
          <w:rFonts w:ascii="Times New Roman" w:hAnsi="Times New Roman"/>
        </w:rPr>
        <w:tab/>
      </w:r>
      <w:r w:rsidR="00747E4E">
        <w:rPr>
          <w:rFonts w:ascii="Times New Roman" w:hAnsi="Times New Roman"/>
        </w:rPr>
        <w:tab/>
      </w:r>
      <w:r w:rsidRPr="00114D1A">
        <w:rPr>
          <w:rFonts w:ascii="Times New Roman" w:hAnsi="Times New Roman"/>
        </w:rPr>
        <w:t>Discussion within CSG</w:t>
      </w:r>
    </w:p>
    <w:p w:rsidR="00B94897" w:rsidRPr="00114D1A" w:rsidRDefault="00B94897">
      <w:pPr>
        <w:rPr>
          <w:rFonts w:ascii="Times New Roman" w:hAnsi="Times New Roman"/>
        </w:rPr>
      </w:pPr>
      <w:r w:rsidRPr="00114D1A">
        <w:rPr>
          <w:rFonts w:ascii="Times New Roman" w:hAnsi="Times New Roman"/>
        </w:rPr>
        <w:t>Adjourn</w:t>
      </w:r>
    </w:p>
    <w:p w:rsidR="005E06B8" w:rsidRPr="00114D1A" w:rsidRDefault="005E06B8">
      <w:pPr>
        <w:rPr>
          <w:rFonts w:ascii="Times New Roman" w:hAnsi="Times New Roman"/>
        </w:rPr>
      </w:pPr>
    </w:p>
    <w:p w:rsidR="005E06B8" w:rsidRPr="00114D1A" w:rsidRDefault="005E06B8">
      <w:pPr>
        <w:rPr>
          <w:rFonts w:ascii="Times New Roman" w:hAnsi="Times New Roman"/>
        </w:rPr>
      </w:pPr>
      <w:r w:rsidRPr="00114D1A">
        <w:rPr>
          <w:rFonts w:ascii="Times New Roman" w:hAnsi="Times New Roman"/>
        </w:rPr>
        <w:t>LUNCH  12:45 pm. – 2:00 p.m.</w:t>
      </w:r>
    </w:p>
    <w:p w:rsidR="005E06B8" w:rsidRPr="00114D1A" w:rsidRDefault="005E06B8">
      <w:pPr>
        <w:rPr>
          <w:rFonts w:ascii="Times New Roman" w:hAnsi="Times New Roman"/>
        </w:rPr>
      </w:pPr>
    </w:p>
    <w:p w:rsidR="005E06B8" w:rsidRPr="00114D1A" w:rsidRDefault="005E06B8">
      <w:pPr>
        <w:rPr>
          <w:rFonts w:ascii="Times New Roman" w:hAnsi="Times New Roman"/>
        </w:rPr>
      </w:pPr>
    </w:p>
    <w:p w:rsidR="005E06B8" w:rsidRPr="00114D1A" w:rsidRDefault="005E06B8">
      <w:pPr>
        <w:rPr>
          <w:rFonts w:ascii="Times New Roman" w:hAnsi="Times New Roman"/>
        </w:rPr>
      </w:pPr>
      <w:r w:rsidRPr="00114D1A">
        <w:rPr>
          <w:rFonts w:ascii="Times New Roman" w:hAnsi="Times New Roman"/>
        </w:rPr>
        <w:t>2:00 – 4:45 p.m.</w:t>
      </w:r>
      <w:r w:rsidR="00B94897" w:rsidRPr="00114D1A">
        <w:rPr>
          <w:rFonts w:ascii="Times New Roman" w:hAnsi="Times New Roman"/>
        </w:rPr>
        <w:t xml:space="preserve">  NOTE: The BC session includes invited speakers from ICANN and will be inclusive of IPC and ISPCP attendees during those segments</w:t>
      </w:r>
    </w:p>
    <w:p w:rsidR="005E06B8" w:rsidRPr="00114D1A" w:rsidRDefault="005E06B8">
      <w:pPr>
        <w:rPr>
          <w:rFonts w:ascii="Times New Roman" w:hAnsi="Times New Roman"/>
        </w:rPr>
      </w:pPr>
    </w:p>
    <w:p w:rsidR="00B94897" w:rsidRPr="00747E4E" w:rsidRDefault="005E06B8">
      <w:pPr>
        <w:rPr>
          <w:rFonts w:ascii="Times New Roman" w:hAnsi="Times New Roman"/>
          <w:b/>
          <w:sz w:val="28"/>
        </w:rPr>
      </w:pPr>
      <w:r w:rsidRPr="00747E4E">
        <w:rPr>
          <w:rFonts w:ascii="Times New Roman" w:hAnsi="Times New Roman"/>
          <w:b/>
          <w:sz w:val="28"/>
        </w:rPr>
        <w:t>BC Meeting: Tuesday, March 8, 2010</w:t>
      </w:r>
      <w:r w:rsidR="00747E4E" w:rsidRPr="00747E4E">
        <w:rPr>
          <w:rFonts w:ascii="Times New Roman" w:hAnsi="Times New Roman"/>
          <w:b/>
          <w:sz w:val="28"/>
        </w:rPr>
        <w:t xml:space="preserve">  </w:t>
      </w:r>
      <w:r w:rsidR="008706F6">
        <w:rPr>
          <w:rFonts w:ascii="Times New Roman" w:hAnsi="Times New Roman"/>
          <w:b/>
          <w:sz w:val="28"/>
        </w:rPr>
        <w:t xml:space="preserve">                  </w:t>
      </w:r>
      <w:r w:rsidR="00747E4E" w:rsidRPr="00747E4E">
        <w:rPr>
          <w:rFonts w:ascii="Times New Roman" w:hAnsi="Times New Roman"/>
          <w:b/>
          <w:sz w:val="28"/>
        </w:rPr>
        <w:t xml:space="preserve">2:00 – 4:45 p.m. </w:t>
      </w:r>
    </w:p>
    <w:p w:rsidR="00B94897" w:rsidRPr="00114D1A" w:rsidRDefault="00B94897">
      <w:pPr>
        <w:rPr>
          <w:rFonts w:ascii="Times New Roman" w:hAnsi="Times New Roman"/>
        </w:rPr>
      </w:pPr>
    </w:p>
    <w:p w:rsidR="008706F6" w:rsidRDefault="00B94897">
      <w:pPr>
        <w:rPr>
          <w:rFonts w:ascii="Times New Roman" w:hAnsi="Times New Roman"/>
        </w:rPr>
      </w:pPr>
      <w:r w:rsidRPr="00114D1A">
        <w:rPr>
          <w:rFonts w:ascii="Times New Roman" w:hAnsi="Times New Roman"/>
        </w:rPr>
        <w:t xml:space="preserve">2:00 – 2:15 p.m. </w:t>
      </w:r>
      <w:r w:rsidR="00747E4E">
        <w:rPr>
          <w:rFonts w:ascii="Times New Roman" w:hAnsi="Times New Roman"/>
        </w:rPr>
        <w:tab/>
      </w:r>
      <w:r w:rsidR="00747E4E">
        <w:rPr>
          <w:rFonts w:ascii="Times New Roman" w:hAnsi="Times New Roman"/>
        </w:rPr>
        <w:tab/>
      </w:r>
      <w:r w:rsidR="008706F6">
        <w:rPr>
          <w:rFonts w:ascii="Times New Roman" w:hAnsi="Times New Roman"/>
        </w:rPr>
        <w:t>Introductions  Chaired by Marilyn Cade, BC Chair</w:t>
      </w:r>
    </w:p>
    <w:p w:rsidR="008706F6" w:rsidRDefault="00AC186B" w:rsidP="008706F6">
      <w:pPr>
        <w:ind w:left="2160" w:firstLine="720"/>
        <w:rPr>
          <w:rFonts w:ascii="Times New Roman" w:hAnsi="Times New Roman"/>
        </w:rPr>
      </w:pPr>
      <w:r w:rsidRPr="00114D1A">
        <w:rPr>
          <w:rFonts w:ascii="Times New Roman" w:hAnsi="Times New Roman"/>
        </w:rPr>
        <w:t>Overview of key priorities for BC</w:t>
      </w:r>
    </w:p>
    <w:p w:rsidR="00FC3373" w:rsidRDefault="00FC337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Members – Round Up</w:t>
      </w:r>
      <w:r w:rsidR="008706F6">
        <w:rPr>
          <w:rFonts w:ascii="Times New Roman" w:hAnsi="Times New Roman"/>
        </w:rPr>
        <w:t xml:space="preserve"> </w:t>
      </w:r>
    </w:p>
    <w:p w:rsidR="00747E4E" w:rsidRDefault="00FC337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94897" w:rsidRPr="00114D1A" w:rsidRDefault="00B94897">
      <w:pPr>
        <w:rPr>
          <w:rFonts w:ascii="Times New Roman" w:hAnsi="Times New Roman"/>
        </w:rPr>
      </w:pPr>
    </w:p>
    <w:p w:rsidR="00747E4E" w:rsidRDefault="00B94897">
      <w:pPr>
        <w:rPr>
          <w:rFonts w:ascii="Times New Roman" w:hAnsi="Times New Roman"/>
        </w:rPr>
      </w:pPr>
      <w:r w:rsidRPr="00114D1A">
        <w:rPr>
          <w:rFonts w:ascii="Times New Roman" w:hAnsi="Times New Roman"/>
        </w:rPr>
        <w:t>2:15 p.m. – 2:</w:t>
      </w:r>
      <w:r w:rsidR="00F110AA" w:rsidRPr="00114D1A">
        <w:rPr>
          <w:rFonts w:ascii="Times New Roman" w:hAnsi="Times New Roman"/>
        </w:rPr>
        <w:t>50</w:t>
      </w:r>
      <w:r w:rsidRPr="00114D1A">
        <w:rPr>
          <w:rFonts w:ascii="Times New Roman" w:hAnsi="Times New Roman"/>
        </w:rPr>
        <w:t xml:space="preserve"> p.m.  –</w:t>
      </w:r>
      <w:r w:rsidR="00747E4E">
        <w:rPr>
          <w:rFonts w:ascii="Times New Roman" w:hAnsi="Times New Roman"/>
        </w:rPr>
        <w:tab/>
      </w:r>
      <w:r w:rsidRPr="00114D1A">
        <w:rPr>
          <w:rFonts w:ascii="Times New Roman" w:hAnsi="Times New Roman"/>
        </w:rPr>
        <w:t>Kevin Wilson, ICANN Staff/Operational Plan/Budget</w:t>
      </w:r>
      <w:r w:rsidR="00DE6804" w:rsidRPr="00114D1A">
        <w:rPr>
          <w:rFonts w:ascii="Times New Roman" w:hAnsi="Times New Roman"/>
        </w:rPr>
        <w:t xml:space="preserve"> </w:t>
      </w:r>
    </w:p>
    <w:p w:rsidR="00F110AA" w:rsidRPr="00114D1A" w:rsidRDefault="00DE6804" w:rsidP="00747E4E">
      <w:pPr>
        <w:ind w:left="2160" w:firstLine="720"/>
        <w:rPr>
          <w:rFonts w:ascii="Times New Roman" w:hAnsi="Times New Roman"/>
        </w:rPr>
      </w:pPr>
      <w:r w:rsidRPr="00114D1A">
        <w:rPr>
          <w:rFonts w:ascii="Times New Roman" w:hAnsi="Times New Roman"/>
        </w:rPr>
        <w:t>[IPC/BC]</w:t>
      </w:r>
    </w:p>
    <w:p w:rsidR="00F110AA" w:rsidRPr="00114D1A" w:rsidRDefault="00F110AA" w:rsidP="00747E4E">
      <w:pPr>
        <w:ind w:left="2160" w:firstLine="720"/>
        <w:rPr>
          <w:rFonts w:ascii="Times New Roman" w:hAnsi="Times New Roman"/>
        </w:rPr>
      </w:pPr>
      <w:r w:rsidRPr="00114D1A">
        <w:rPr>
          <w:rFonts w:ascii="Times New Roman" w:hAnsi="Times New Roman"/>
        </w:rPr>
        <w:t>Other ICANN Staff/Board to be determined</w:t>
      </w:r>
    </w:p>
    <w:p w:rsidR="00747E4E" w:rsidRDefault="00747E4E">
      <w:pPr>
        <w:rPr>
          <w:rFonts w:ascii="Times New Roman" w:hAnsi="Times New Roman"/>
        </w:rPr>
      </w:pPr>
    </w:p>
    <w:p w:rsidR="00FC3373" w:rsidRDefault="00F110AA">
      <w:pPr>
        <w:rPr>
          <w:rFonts w:ascii="Times New Roman" w:hAnsi="Times New Roman"/>
        </w:rPr>
      </w:pPr>
      <w:r w:rsidRPr="00114D1A">
        <w:rPr>
          <w:rFonts w:ascii="Times New Roman" w:hAnsi="Times New Roman"/>
        </w:rPr>
        <w:t>2:50 –</w:t>
      </w:r>
      <w:r w:rsidR="00DE6804" w:rsidRPr="00114D1A">
        <w:rPr>
          <w:rFonts w:ascii="Times New Roman" w:hAnsi="Times New Roman"/>
        </w:rPr>
        <w:t xml:space="preserve"> 3:15 </w:t>
      </w:r>
      <w:r w:rsidR="00747E4E">
        <w:rPr>
          <w:rFonts w:ascii="Times New Roman" w:hAnsi="Times New Roman"/>
        </w:rPr>
        <w:tab/>
      </w:r>
      <w:r w:rsidR="00747E4E">
        <w:rPr>
          <w:rFonts w:ascii="Times New Roman" w:hAnsi="Times New Roman"/>
        </w:rPr>
        <w:tab/>
      </w:r>
      <w:r w:rsidR="00747E4E">
        <w:rPr>
          <w:rFonts w:ascii="Times New Roman" w:hAnsi="Times New Roman"/>
        </w:rPr>
        <w:tab/>
      </w:r>
      <w:r w:rsidR="00DE6804" w:rsidRPr="00114D1A">
        <w:rPr>
          <w:rFonts w:ascii="Times New Roman" w:hAnsi="Times New Roman"/>
        </w:rPr>
        <w:t>GNSO</w:t>
      </w:r>
      <w:r w:rsidR="00FC3373">
        <w:rPr>
          <w:rFonts w:ascii="Times New Roman" w:hAnsi="Times New Roman"/>
        </w:rPr>
        <w:t xml:space="preserve"> Related</w:t>
      </w:r>
      <w:r w:rsidR="00DE6804" w:rsidRPr="00114D1A">
        <w:rPr>
          <w:rFonts w:ascii="Times New Roman" w:hAnsi="Times New Roman"/>
        </w:rPr>
        <w:t xml:space="preserve"> Discussion:  </w:t>
      </w:r>
      <w:r w:rsidR="00FC3373">
        <w:rPr>
          <w:rFonts w:ascii="Times New Roman" w:hAnsi="Times New Roman"/>
        </w:rPr>
        <w:t>Sarah Deutsch, CSG topics</w:t>
      </w:r>
    </w:p>
    <w:p w:rsidR="00747E4E" w:rsidRDefault="00DE6804" w:rsidP="00FC3373">
      <w:pPr>
        <w:ind w:left="2160" w:firstLine="720"/>
        <w:rPr>
          <w:rFonts w:ascii="Times New Roman" w:hAnsi="Times New Roman"/>
        </w:rPr>
      </w:pPr>
      <w:r w:rsidRPr="00114D1A">
        <w:rPr>
          <w:rFonts w:ascii="Times New Roman" w:hAnsi="Times New Roman"/>
        </w:rPr>
        <w:t xml:space="preserve">Steve </w:t>
      </w:r>
      <w:r w:rsidR="00FC3373">
        <w:rPr>
          <w:rFonts w:ascii="Times New Roman" w:hAnsi="Times New Roman"/>
        </w:rPr>
        <w:t>Delbianco,</w:t>
      </w:r>
      <w:r w:rsidRPr="00114D1A">
        <w:rPr>
          <w:rFonts w:ascii="Times New Roman" w:hAnsi="Times New Roman"/>
        </w:rPr>
        <w:t xml:space="preserve"> Zahid Jamil, </w:t>
      </w:r>
    </w:p>
    <w:p w:rsidR="00DE6804" w:rsidRPr="00114D1A" w:rsidRDefault="00DE6804" w:rsidP="00747E4E">
      <w:pPr>
        <w:ind w:left="2160" w:firstLine="720"/>
        <w:rPr>
          <w:rFonts w:ascii="Times New Roman" w:hAnsi="Times New Roman"/>
        </w:rPr>
      </w:pPr>
      <w:r w:rsidRPr="00114D1A">
        <w:rPr>
          <w:rFonts w:ascii="Times New Roman" w:hAnsi="Times New Roman"/>
        </w:rPr>
        <w:t>Mike Rodenbaugh – Segment One</w:t>
      </w:r>
      <w:r w:rsidR="00FC3373">
        <w:rPr>
          <w:rFonts w:ascii="Times New Roman" w:hAnsi="Times New Roman"/>
        </w:rPr>
        <w:t>*</w:t>
      </w:r>
    </w:p>
    <w:p w:rsidR="00747E4E" w:rsidRDefault="00747E4E">
      <w:pPr>
        <w:rPr>
          <w:rFonts w:ascii="Times New Roman" w:hAnsi="Times New Roman"/>
        </w:rPr>
      </w:pPr>
    </w:p>
    <w:p w:rsidR="00DE6804" w:rsidRPr="00114D1A" w:rsidRDefault="00DE6804" w:rsidP="00D1727F">
      <w:pPr>
        <w:rPr>
          <w:rFonts w:ascii="Times New Roman" w:hAnsi="Times New Roman"/>
        </w:rPr>
      </w:pPr>
      <w:r w:rsidRPr="00114D1A">
        <w:rPr>
          <w:rFonts w:ascii="Times New Roman" w:hAnsi="Times New Roman"/>
        </w:rPr>
        <w:t xml:space="preserve">3:15 – 3:45 p.m </w:t>
      </w:r>
      <w:r w:rsidR="00747E4E">
        <w:rPr>
          <w:rFonts w:ascii="Times New Roman" w:hAnsi="Times New Roman"/>
        </w:rPr>
        <w:tab/>
      </w:r>
      <w:r w:rsidR="00747E4E">
        <w:rPr>
          <w:rFonts w:ascii="Times New Roman" w:hAnsi="Times New Roman"/>
        </w:rPr>
        <w:tab/>
      </w:r>
      <w:r w:rsidR="00D1727F">
        <w:rPr>
          <w:rFonts w:ascii="Times New Roman" w:hAnsi="Times New Roman"/>
        </w:rPr>
        <w:t>R</w:t>
      </w:r>
      <w:r w:rsidR="00F110AA" w:rsidRPr="00114D1A">
        <w:rPr>
          <w:rFonts w:ascii="Times New Roman" w:hAnsi="Times New Roman"/>
        </w:rPr>
        <w:t xml:space="preserve">od Beckstrom, CEO/President, </w:t>
      </w:r>
      <w:r w:rsidR="00D1727F">
        <w:rPr>
          <w:rFonts w:ascii="Times New Roman" w:hAnsi="Times New Roman"/>
        </w:rPr>
        <w:t xml:space="preserve">- INVITED </w:t>
      </w:r>
    </w:p>
    <w:p w:rsidR="00747E4E" w:rsidRDefault="00747E4E">
      <w:pPr>
        <w:rPr>
          <w:rFonts w:ascii="Times New Roman" w:hAnsi="Times New Roman"/>
        </w:rPr>
      </w:pPr>
    </w:p>
    <w:p w:rsidR="00747E4E" w:rsidRDefault="00DE6804">
      <w:pPr>
        <w:rPr>
          <w:rFonts w:ascii="Times New Roman" w:hAnsi="Times New Roman"/>
        </w:rPr>
      </w:pPr>
      <w:r w:rsidRPr="00114D1A">
        <w:rPr>
          <w:rFonts w:ascii="Times New Roman" w:hAnsi="Times New Roman"/>
        </w:rPr>
        <w:t xml:space="preserve">3:45-4:10 p.m. </w:t>
      </w:r>
      <w:r w:rsidR="00747E4E">
        <w:rPr>
          <w:rFonts w:ascii="Times New Roman" w:hAnsi="Times New Roman"/>
        </w:rPr>
        <w:tab/>
      </w:r>
      <w:r w:rsidR="00747E4E">
        <w:rPr>
          <w:rFonts w:ascii="Times New Roman" w:hAnsi="Times New Roman"/>
        </w:rPr>
        <w:tab/>
      </w:r>
      <w:r w:rsidRPr="00114D1A">
        <w:rPr>
          <w:rFonts w:ascii="Times New Roman" w:hAnsi="Times New Roman"/>
        </w:rPr>
        <w:t xml:space="preserve">Pam Little, Compliance Staff, Chaired by Steve Metalitz, </w:t>
      </w:r>
    </w:p>
    <w:p w:rsidR="00DE6804" w:rsidRPr="00114D1A" w:rsidRDefault="00DE6804" w:rsidP="00747E4E">
      <w:pPr>
        <w:ind w:left="2880"/>
        <w:rPr>
          <w:rFonts w:ascii="Times New Roman" w:hAnsi="Times New Roman"/>
        </w:rPr>
      </w:pPr>
      <w:r w:rsidRPr="00114D1A">
        <w:rPr>
          <w:rFonts w:ascii="Times New Roman" w:hAnsi="Times New Roman"/>
        </w:rPr>
        <w:t>IPC, Remote participant</w:t>
      </w:r>
    </w:p>
    <w:p w:rsidR="00747E4E" w:rsidRDefault="00747E4E">
      <w:pPr>
        <w:rPr>
          <w:rFonts w:ascii="Times New Roman" w:hAnsi="Times New Roman"/>
        </w:rPr>
      </w:pPr>
    </w:p>
    <w:p w:rsidR="00747E4E" w:rsidRDefault="00747E4E">
      <w:pPr>
        <w:rPr>
          <w:rFonts w:ascii="Times New Roman" w:hAnsi="Times New Roman"/>
        </w:rPr>
      </w:pPr>
      <w:r>
        <w:rPr>
          <w:rFonts w:ascii="Times New Roman" w:hAnsi="Times New Roman"/>
        </w:rPr>
        <w:t>4:10-4:30 p.m :</w:t>
      </w:r>
      <w:r>
        <w:rPr>
          <w:rFonts w:ascii="Times New Roman" w:hAnsi="Times New Roman"/>
        </w:rPr>
        <w:tab/>
      </w:r>
      <w:r>
        <w:rPr>
          <w:rFonts w:ascii="Times New Roman" w:hAnsi="Times New Roman"/>
        </w:rPr>
        <w:tab/>
      </w:r>
      <w:r w:rsidR="00DE6804" w:rsidRPr="00114D1A">
        <w:rPr>
          <w:rFonts w:ascii="Times New Roman" w:hAnsi="Times New Roman"/>
        </w:rPr>
        <w:t xml:space="preserve">GNSO Policy Discussion:  Steve </w:t>
      </w:r>
      <w:r w:rsidR="00FC3373">
        <w:rPr>
          <w:rFonts w:ascii="Times New Roman" w:hAnsi="Times New Roman"/>
        </w:rPr>
        <w:t>Delbianco</w:t>
      </w:r>
      <w:r w:rsidR="00DE6804" w:rsidRPr="00114D1A">
        <w:rPr>
          <w:rFonts w:ascii="Times New Roman" w:hAnsi="Times New Roman"/>
        </w:rPr>
        <w:t xml:space="preserve">, Zahid Jamil, </w:t>
      </w:r>
    </w:p>
    <w:p w:rsidR="00DE6804" w:rsidRPr="00114D1A" w:rsidRDefault="00DE6804" w:rsidP="00747E4E">
      <w:pPr>
        <w:ind w:left="2160" w:firstLine="720"/>
        <w:rPr>
          <w:rFonts w:ascii="Times New Roman" w:hAnsi="Times New Roman"/>
        </w:rPr>
      </w:pPr>
      <w:r w:rsidRPr="00114D1A">
        <w:rPr>
          <w:rFonts w:ascii="Times New Roman" w:hAnsi="Times New Roman"/>
        </w:rPr>
        <w:t>Mike Rodenbaugh – Segment Two</w:t>
      </w:r>
      <w:r w:rsidR="00FC3373">
        <w:rPr>
          <w:rFonts w:ascii="Times New Roman" w:hAnsi="Times New Roman"/>
        </w:rPr>
        <w:t>*</w:t>
      </w:r>
    </w:p>
    <w:p w:rsidR="00747E4E" w:rsidRDefault="00747E4E">
      <w:pPr>
        <w:rPr>
          <w:rFonts w:ascii="Times New Roman" w:hAnsi="Times New Roman"/>
        </w:rPr>
      </w:pPr>
    </w:p>
    <w:p w:rsidR="00F110AA" w:rsidRPr="00114D1A" w:rsidRDefault="00DE6804">
      <w:pPr>
        <w:rPr>
          <w:rFonts w:ascii="Times New Roman" w:hAnsi="Times New Roman"/>
        </w:rPr>
      </w:pPr>
      <w:r w:rsidRPr="00114D1A">
        <w:rPr>
          <w:rFonts w:ascii="Times New Roman" w:hAnsi="Times New Roman"/>
        </w:rPr>
        <w:t xml:space="preserve">4:30 – 4:45 p.m. </w:t>
      </w:r>
      <w:r w:rsidR="00747E4E">
        <w:rPr>
          <w:rFonts w:ascii="Times New Roman" w:hAnsi="Times New Roman"/>
        </w:rPr>
        <w:tab/>
      </w:r>
      <w:r w:rsidR="00747E4E">
        <w:rPr>
          <w:rFonts w:ascii="Times New Roman" w:hAnsi="Times New Roman"/>
        </w:rPr>
        <w:tab/>
      </w:r>
      <w:r w:rsidRPr="00114D1A">
        <w:rPr>
          <w:rFonts w:ascii="Times New Roman" w:hAnsi="Times New Roman"/>
        </w:rPr>
        <w:t>Members Roundup:  Chaired by Marilyn Cade, BC Chair</w:t>
      </w:r>
    </w:p>
    <w:p w:rsidR="00AC186B" w:rsidRPr="00114D1A" w:rsidRDefault="00AC186B" w:rsidP="00747E4E">
      <w:pPr>
        <w:ind w:left="2160" w:firstLine="720"/>
        <w:rPr>
          <w:rFonts w:ascii="Times New Roman" w:hAnsi="Times New Roman"/>
        </w:rPr>
      </w:pPr>
      <w:r w:rsidRPr="00114D1A">
        <w:rPr>
          <w:rFonts w:ascii="Times New Roman" w:hAnsi="Times New Roman"/>
        </w:rPr>
        <w:t>Adjourn to attend GAC/Board Open Session</w:t>
      </w:r>
    </w:p>
    <w:p w:rsidR="00747E4E" w:rsidRDefault="00747E4E">
      <w:pPr>
        <w:rPr>
          <w:rFonts w:ascii="Times New Roman" w:hAnsi="Times New Roman"/>
        </w:rPr>
      </w:pPr>
    </w:p>
    <w:p w:rsidR="0055195F" w:rsidRPr="00114D1A" w:rsidRDefault="00AC186B">
      <w:pPr>
        <w:rPr>
          <w:rFonts w:ascii="Times New Roman" w:hAnsi="Times New Roman"/>
        </w:rPr>
      </w:pPr>
      <w:r w:rsidRPr="00114D1A">
        <w:rPr>
          <w:rFonts w:ascii="Times New Roman" w:hAnsi="Times New Roman"/>
        </w:rPr>
        <w:t>6:00 – 7:00 p.m. Private BC/ISP/IPC ‘huddle’ with remote participants:  Chaired by Ron Andruff as Nairobi site leader/Steve Metalitz/Sarah Deutsch/Fred Felman: Remote contacts</w:t>
      </w:r>
    </w:p>
    <w:p w:rsidR="0055195F" w:rsidRPr="00114D1A" w:rsidRDefault="0055195F">
      <w:pPr>
        <w:rPr>
          <w:rFonts w:ascii="Times New Roman" w:hAnsi="Times New Roman"/>
        </w:rPr>
      </w:pPr>
    </w:p>
    <w:sectPr w:rsidR="0055195F" w:rsidRPr="00114D1A" w:rsidSect="0055195F">
      <w:footerReference w:type="even" r:id="rId10"/>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727F" w:rsidRDefault="00D1727F" w:rsidP="00114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27F" w:rsidRDefault="00D1727F" w:rsidP="00114D1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727F" w:rsidRDefault="00D1727F" w:rsidP="00114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CD8">
      <w:rPr>
        <w:rStyle w:val="PageNumber"/>
        <w:noProof/>
      </w:rPr>
      <w:t>1</w:t>
    </w:r>
    <w:r>
      <w:rPr>
        <w:rStyle w:val="PageNumber"/>
      </w:rPr>
      <w:fldChar w:fldCharType="end"/>
    </w:r>
  </w:p>
  <w:p w:rsidR="00D1727F" w:rsidRDefault="00D1727F" w:rsidP="00114D1A">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3E7415C"/>
    <w:multiLevelType w:val="hybridMultilevel"/>
    <w:tmpl w:val="75C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195F"/>
    <w:rsid w:val="00034B74"/>
    <w:rsid w:val="000873E4"/>
    <w:rsid w:val="00114D1A"/>
    <w:rsid w:val="002C2D2B"/>
    <w:rsid w:val="0055195F"/>
    <w:rsid w:val="005E06B8"/>
    <w:rsid w:val="005E1C26"/>
    <w:rsid w:val="00667A95"/>
    <w:rsid w:val="0070045D"/>
    <w:rsid w:val="00747E4E"/>
    <w:rsid w:val="008706F6"/>
    <w:rsid w:val="00A023F9"/>
    <w:rsid w:val="00A56052"/>
    <w:rsid w:val="00AC186B"/>
    <w:rsid w:val="00B94897"/>
    <w:rsid w:val="00BB0E3E"/>
    <w:rsid w:val="00BB2F58"/>
    <w:rsid w:val="00D1727F"/>
    <w:rsid w:val="00D65A7E"/>
    <w:rsid w:val="00DE6804"/>
    <w:rsid w:val="00EB0CD8"/>
    <w:rsid w:val="00EE047A"/>
    <w:rsid w:val="00F110AA"/>
    <w:rsid w:val="00F471CF"/>
    <w:rsid w:val="00FC3373"/>
    <w:rsid w:val="00FF7F5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0045D"/>
    <w:rPr>
      <w:color w:val="0000FF" w:themeColor="hyperlink"/>
      <w:u w:val="single"/>
    </w:rPr>
  </w:style>
  <w:style w:type="paragraph" w:styleId="Footer">
    <w:name w:val="footer"/>
    <w:basedOn w:val="Normal"/>
    <w:link w:val="FooterChar"/>
    <w:uiPriority w:val="99"/>
    <w:semiHidden/>
    <w:unhideWhenUsed/>
    <w:rsid w:val="00114D1A"/>
    <w:pPr>
      <w:tabs>
        <w:tab w:val="center" w:pos="4320"/>
        <w:tab w:val="right" w:pos="8640"/>
      </w:tabs>
    </w:pPr>
  </w:style>
  <w:style w:type="character" w:customStyle="1" w:styleId="FooterChar">
    <w:name w:val="Footer Char"/>
    <w:basedOn w:val="DefaultParagraphFont"/>
    <w:link w:val="Footer"/>
    <w:uiPriority w:val="99"/>
    <w:semiHidden/>
    <w:rsid w:val="00114D1A"/>
  </w:style>
  <w:style w:type="character" w:styleId="PageNumber">
    <w:name w:val="page number"/>
    <w:basedOn w:val="DefaultParagraphFont"/>
    <w:uiPriority w:val="99"/>
    <w:semiHidden/>
    <w:unhideWhenUsed/>
    <w:rsid w:val="00114D1A"/>
  </w:style>
  <w:style w:type="paragraph" w:styleId="ListParagraph">
    <w:name w:val="List Paragraph"/>
    <w:basedOn w:val="Normal"/>
    <w:uiPriority w:val="34"/>
    <w:qFormat/>
    <w:rsid w:val="00667A9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mailto:Marilynscade@hotmail.com"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mailto:marilynscade@hotmail.com" TargetMode="External"/><Relationship Id="rId8" Type="http://schemas.openxmlformats.org/officeDocument/2006/relationships/hyperlink" Target="mailto:marilynscade@hotmail.com"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hyperlink" Target="mailto:secretariat@bizconst.org"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mailto:marilynscade@hot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5295</Characters>
  <Application>Microsoft Word 12.1.0</Application>
  <DocSecurity>0</DocSecurity>
  <Lines>44</Lines>
  <Paragraphs>10</Paragraphs>
  <ScaleCrop>false</ScaleCrop>
  <LinksUpToDate>false</LinksUpToDate>
  <CharactersWithSpaces>6502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cp:lastModifiedBy>Marilyn Cade</cp:lastModifiedBy>
  <cp:revision>2</cp:revision>
  <cp:lastPrinted>2010-03-04T16:19:00Z</cp:lastPrinted>
  <dcterms:created xsi:type="dcterms:W3CDTF">2010-03-04T16:25:00Z</dcterms:created>
  <dcterms:modified xsi:type="dcterms:W3CDTF">2010-03-04T16:25:00Z</dcterms:modified>
</cp:coreProperties>
</file>