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D26" w:rsidRDefault="00D56D26" w:rsidP="00AA1AD6">
      <w:pPr>
        <w:spacing w:before="100" w:beforeAutospacing="1" w:after="100" w:afterAutospacing="1"/>
        <w:ind w:left="0" w:right="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9 December 2009</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Dear Colleagues,</w:t>
      </w:r>
    </w:p>
    <w:p w:rsidR="00AA1AD6" w:rsidRPr="00AA1AD6" w:rsidRDefault="00F14E92" w:rsidP="00AA1AD6">
      <w:pPr>
        <w:spacing w:before="100" w:beforeAutospacing="1" w:after="100" w:afterAutospacing="1"/>
        <w:ind w:left="0" w:right="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Here are some comments on the </w:t>
      </w:r>
      <w:r w:rsidR="00AA1AD6" w:rsidRPr="00AA1AD6">
        <w:rPr>
          <w:rFonts w:ascii="Times New Roman" w:eastAsia="Times New Roman" w:hAnsi="Times New Roman" w:cs="Times New Roman"/>
          <w:sz w:val="24"/>
          <w:szCs w:val="24"/>
          <w:lang w:eastAsia="en-AU"/>
        </w:rPr>
        <w:t>Expedi</w:t>
      </w:r>
      <w:r w:rsidR="00F141CF">
        <w:rPr>
          <w:rFonts w:ascii="Times New Roman" w:eastAsia="Times New Roman" w:hAnsi="Times New Roman" w:cs="Times New Roman"/>
          <w:sz w:val="24"/>
          <w:szCs w:val="24"/>
          <w:lang w:eastAsia="en-AU"/>
        </w:rPr>
        <w:t xml:space="preserve">ted Decision proposal of the </w:t>
      </w:r>
      <w:r w:rsidR="00F141CF" w:rsidRPr="00AA1AD6">
        <w:rPr>
          <w:rFonts w:ascii="Times New Roman" w:eastAsia="Times New Roman" w:hAnsi="Times New Roman" w:cs="Times New Roman"/>
          <w:sz w:val="24"/>
          <w:szCs w:val="24"/>
          <w:lang w:eastAsia="en-AU"/>
        </w:rPr>
        <w:t xml:space="preserve">Czech Arbitration </w:t>
      </w:r>
      <w:r w:rsidR="00F141CF" w:rsidRPr="00F141CF">
        <w:rPr>
          <w:rFonts w:ascii="Times New Roman" w:eastAsia="Times New Roman" w:hAnsi="Times New Roman" w:cs="Times New Roman"/>
          <w:sz w:val="24"/>
          <w:szCs w:val="24"/>
          <w:lang w:eastAsia="en-AU"/>
        </w:rPr>
        <w:t>Court</w:t>
      </w:r>
      <w:r w:rsidR="00F141CF">
        <w:rPr>
          <w:rFonts w:ascii="Times New Roman" w:eastAsia="Times New Roman" w:hAnsi="Times New Roman" w:cs="Times New Roman"/>
          <w:sz w:val="24"/>
          <w:szCs w:val="24"/>
          <w:lang w:eastAsia="en-AU"/>
        </w:rPr>
        <w:t>.</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Perhaps, to be more correct, they are</w:t>
      </w:r>
      <w:r w:rsidR="006C7942">
        <w:rPr>
          <w:rFonts w:ascii="Times New Roman" w:eastAsia="Times New Roman" w:hAnsi="Times New Roman" w:cs="Times New Roman"/>
          <w:sz w:val="24"/>
          <w:szCs w:val="24"/>
          <w:lang w:eastAsia="en-AU"/>
        </w:rPr>
        <w:t xml:space="preserve"> only</w:t>
      </w:r>
      <w:r w:rsidRPr="00AA1AD6">
        <w:rPr>
          <w:rFonts w:ascii="Times New Roman" w:eastAsia="Times New Roman" w:hAnsi="Times New Roman" w:cs="Times New Roman"/>
          <w:sz w:val="24"/>
          <w:szCs w:val="24"/>
          <w:lang w:eastAsia="en-AU"/>
        </w:rPr>
        <w:t xml:space="preserve"> questions, as I hope I could work as a </w:t>
      </w:r>
      <w:r w:rsidR="00FC32CE" w:rsidRPr="00AA1AD6">
        <w:rPr>
          <w:rFonts w:ascii="Times New Roman" w:eastAsia="Times New Roman" w:hAnsi="Times New Roman" w:cs="Times New Roman"/>
          <w:sz w:val="24"/>
          <w:szCs w:val="24"/>
          <w:lang w:eastAsia="en-AU"/>
        </w:rPr>
        <w:t>panellist</w:t>
      </w:r>
      <w:r w:rsidRPr="00AA1AD6">
        <w:rPr>
          <w:rFonts w:ascii="Times New Roman" w:eastAsia="Times New Roman" w:hAnsi="Times New Roman" w:cs="Times New Roman"/>
          <w:sz w:val="24"/>
          <w:szCs w:val="24"/>
          <w:lang w:eastAsia="en-AU"/>
        </w:rPr>
        <w:t xml:space="preserve"> within whatever system exists.</w:t>
      </w:r>
      <w:r w:rsidR="00AD21D1">
        <w:rPr>
          <w:rFonts w:ascii="Times New Roman" w:eastAsia="Times New Roman" w:hAnsi="Times New Roman" w:cs="Times New Roman"/>
          <w:sz w:val="24"/>
          <w:szCs w:val="24"/>
          <w:lang w:eastAsia="en-AU"/>
        </w:rPr>
        <w:t xml:space="preserve"> </w:t>
      </w:r>
      <w:r w:rsidR="007A22FA">
        <w:rPr>
          <w:rFonts w:ascii="Times New Roman" w:eastAsia="Times New Roman" w:hAnsi="Times New Roman" w:cs="Times New Roman"/>
          <w:sz w:val="24"/>
          <w:szCs w:val="24"/>
          <w:lang w:eastAsia="en-AU"/>
        </w:rPr>
        <w:t>However, t</w:t>
      </w:r>
      <w:r w:rsidRPr="00AA1AD6">
        <w:rPr>
          <w:rFonts w:ascii="Times New Roman" w:eastAsia="Times New Roman" w:hAnsi="Times New Roman" w:cs="Times New Roman"/>
          <w:sz w:val="24"/>
          <w:szCs w:val="24"/>
          <w:lang w:eastAsia="en-AU"/>
        </w:rPr>
        <w:t>hese questio</w:t>
      </w:r>
      <w:r w:rsidR="006606D4">
        <w:rPr>
          <w:rFonts w:ascii="Times New Roman" w:eastAsia="Times New Roman" w:hAnsi="Times New Roman" w:cs="Times New Roman"/>
          <w:sz w:val="24"/>
          <w:szCs w:val="24"/>
          <w:lang w:eastAsia="en-AU"/>
        </w:rPr>
        <w:t>ns m</w:t>
      </w:r>
      <w:r w:rsidR="009F2716">
        <w:rPr>
          <w:rFonts w:ascii="Times New Roman" w:eastAsia="Times New Roman" w:hAnsi="Times New Roman" w:cs="Times New Roman"/>
          <w:sz w:val="24"/>
          <w:szCs w:val="24"/>
          <w:lang w:eastAsia="en-AU"/>
        </w:rPr>
        <w:t>ight be asked during the debate</w:t>
      </w:r>
      <w:r w:rsidRPr="00AA1AD6">
        <w:rPr>
          <w:rFonts w:ascii="Times New Roman" w:eastAsia="Times New Roman" w:hAnsi="Times New Roman" w:cs="Times New Roman"/>
          <w:sz w:val="24"/>
          <w:szCs w:val="24"/>
          <w:lang w:eastAsia="en-AU"/>
        </w:rPr>
        <w:t xml:space="preserve"> and it </w:t>
      </w:r>
      <w:r w:rsidR="00D3099B">
        <w:rPr>
          <w:rFonts w:ascii="Times New Roman" w:eastAsia="Times New Roman" w:hAnsi="Times New Roman" w:cs="Times New Roman"/>
          <w:sz w:val="24"/>
          <w:szCs w:val="24"/>
          <w:lang w:eastAsia="en-AU"/>
        </w:rPr>
        <w:t>would be a useful</w:t>
      </w:r>
      <w:r w:rsidR="00F10D64">
        <w:rPr>
          <w:rFonts w:ascii="Times New Roman" w:eastAsia="Times New Roman" w:hAnsi="Times New Roman" w:cs="Times New Roman"/>
          <w:sz w:val="24"/>
          <w:szCs w:val="24"/>
          <w:lang w:eastAsia="en-AU"/>
        </w:rPr>
        <w:t xml:space="preserve"> contribution to the debate</w:t>
      </w:r>
      <w:r w:rsidRPr="00AA1AD6">
        <w:rPr>
          <w:rFonts w:ascii="Times New Roman" w:eastAsia="Times New Roman" w:hAnsi="Times New Roman" w:cs="Times New Roman"/>
          <w:sz w:val="24"/>
          <w:szCs w:val="24"/>
          <w:lang w:eastAsia="en-AU"/>
        </w:rPr>
        <w:t xml:space="preserve"> to see if there are answers to them. I think it would be agreed that the answers should be clear and beyond argument</w:t>
      </w:r>
      <w:r w:rsidR="006C7942">
        <w:rPr>
          <w:rFonts w:ascii="Times New Roman" w:eastAsia="Times New Roman" w:hAnsi="Times New Roman" w:cs="Times New Roman"/>
          <w:sz w:val="24"/>
          <w:szCs w:val="24"/>
          <w:lang w:eastAsia="en-AU"/>
        </w:rPr>
        <w:t>,</w:t>
      </w:r>
      <w:r w:rsidRPr="00AA1AD6">
        <w:rPr>
          <w:rFonts w:ascii="Times New Roman" w:eastAsia="Times New Roman" w:hAnsi="Times New Roman" w:cs="Times New Roman"/>
          <w:sz w:val="24"/>
          <w:szCs w:val="24"/>
          <w:lang w:eastAsia="en-AU"/>
        </w:rPr>
        <w:t xml:space="preserve"> to avoid creating further disputes</w:t>
      </w:r>
      <w:r w:rsidR="007055A8">
        <w:rPr>
          <w:rFonts w:ascii="Times New Roman" w:eastAsia="Times New Roman" w:hAnsi="Times New Roman" w:cs="Times New Roman"/>
          <w:sz w:val="24"/>
          <w:szCs w:val="24"/>
          <w:lang w:eastAsia="en-AU"/>
        </w:rPr>
        <w:t xml:space="preserve"> about a system designed to resolve</w:t>
      </w:r>
      <w:r w:rsidRPr="00AA1AD6">
        <w:rPr>
          <w:rFonts w:ascii="Times New Roman" w:eastAsia="Times New Roman" w:hAnsi="Times New Roman" w:cs="Times New Roman"/>
          <w:sz w:val="24"/>
          <w:szCs w:val="24"/>
          <w:lang w:eastAsia="en-AU"/>
        </w:rPr>
        <w:t xml:space="preserve"> disputes.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I will try to deal with some of the</w:t>
      </w:r>
      <w:r w:rsidR="006F09F2">
        <w:rPr>
          <w:rFonts w:ascii="Times New Roman" w:eastAsia="Times New Roman" w:hAnsi="Times New Roman" w:cs="Times New Roman"/>
          <w:sz w:val="24"/>
          <w:szCs w:val="24"/>
          <w:lang w:eastAsia="en-AU"/>
        </w:rPr>
        <w:t xml:space="preserve"> important</w:t>
      </w:r>
      <w:r w:rsidRPr="00AA1AD6">
        <w:rPr>
          <w:rFonts w:ascii="Times New Roman" w:eastAsia="Times New Roman" w:hAnsi="Times New Roman" w:cs="Times New Roman"/>
          <w:sz w:val="24"/>
          <w:szCs w:val="24"/>
          <w:lang w:eastAsia="en-AU"/>
        </w:rPr>
        <w:t xml:space="preserve"> issues under</w:t>
      </w:r>
      <w:r w:rsidR="00A345FB">
        <w:rPr>
          <w:rFonts w:ascii="Times New Roman" w:eastAsia="Times New Roman" w:hAnsi="Times New Roman" w:cs="Times New Roman"/>
          <w:sz w:val="24"/>
          <w:szCs w:val="24"/>
          <w:lang w:eastAsia="en-AU"/>
        </w:rPr>
        <w:t xml:space="preserve"> several</w:t>
      </w:r>
      <w:r w:rsidRPr="00AA1AD6">
        <w:rPr>
          <w:rFonts w:ascii="Times New Roman" w:eastAsia="Times New Roman" w:hAnsi="Times New Roman" w:cs="Times New Roman"/>
          <w:sz w:val="24"/>
          <w:szCs w:val="24"/>
          <w:lang w:eastAsia="en-AU"/>
        </w:rPr>
        <w:t xml:space="preserve"> headings.</w:t>
      </w:r>
    </w:p>
    <w:p w:rsidR="00AA1AD6" w:rsidRPr="00AA1AD6" w:rsidRDefault="00AD21D1" w:rsidP="00AA1AD6">
      <w:pPr>
        <w:spacing w:before="100" w:beforeAutospacing="1" w:after="100" w:afterAutospacing="1"/>
        <w:ind w:left="0" w:right="0"/>
        <w:rPr>
          <w:rFonts w:ascii="Times New Roman" w:eastAsia="Times New Roman" w:hAnsi="Times New Roman" w:cs="Times New Roman"/>
          <w:b/>
          <w:sz w:val="24"/>
          <w:szCs w:val="24"/>
          <w:lang w:eastAsia="en-AU"/>
        </w:rPr>
      </w:pPr>
      <w:r w:rsidRPr="00FC32CE">
        <w:rPr>
          <w:rFonts w:ascii="Times New Roman" w:eastAsia="Times New Roman" w:hAnsi="Times New Roman" w:cs="Times New Roman"/>
          <w:b/>
          <w:sz w:val="24"/>
          <w:szCs w:val="24"/>
          <w:lang w:eastAsia="en-AU"/>
        </w:rPr>
        <w:t>QUESTION:</w:t>
      </w:r>
      <w:r w:rsidR="00AA1AD6" w:rsidRPr="00AA1AD6">
        <w:rPr>
          <w:rFonts w:ascii="Times New Roman" w:eastAsia="Times New Roman" w:hAnsi="Times New Roman" w:cs="Times New Roman"/>
          <w:b/>
          <w:sz w:val="24"/>
          <w:szCs w:val="24"/>
          <w:lang w:eastAsia="en-AU"/>
        </w:rPr>
        <w:t xml:space="preserve"> Can the Expedited Decision proposal be implemented by amendments to the Supplemental Rules of the Czech Arbitration </w:t>
      </w:r>
      <w:r w:rsidRPr="00FC32CE">
        <w:rPr>
          <w:rFonts w:ascii="Times New Roman" w:eastAsia="Times New Roman" w:hAnsi="Times New Roman" w:cs="Times New Roman"/>
          <w:b/>
          <w:sz w:val="24"/>
          <w:szCs w:val="24"/>
          <w:lang w:eastAsia="en-AU"/>
        </w:rPr>
        <w:t>Court?</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When parties register domain names they enter into an agreement with their registrar</w:t>
      </w:r>
      <w:r w:rsidR="00AD21D1" w:rsidRPr="00AA1AD6">
        <w:rPr>
          <w:rFonts w:ascii="Times New Roman" w:eastAsia="Times New Roman" w:hAnsi="Times New Roman" w:cs="Times New Roman"/>
          <w:sz w:val="24"/>
          <w:szCs w:val="24"/>
          <w:lang w:eastAsia="en-AU"/>
        </w:rPr>
        <w:t> that</w:t>
      </w:r>
      <w:r w:rsidRPr="00AA1AD6">
        <w:rPr>
          <w:rFonts w:ascii="Times New Roman" w:eastAsia="Times New Roman" w:hAnsi="Times New Roman" w:cs="Times New Roman"/>
          <w:sz w:val="24"/>
          <w:szCs w:val="24"/>
          <w:lang w:eastAsia="en-AU"/>
        </w:rPr>
        <w:t xml:space="preserve"> includes the Uniform Domain Name Dispute Resolution Policy </w:t>
      </w:r>
      <w:r w:rsidR="00AD21D1" w:rsidRPr="00AA1AD6">
        <w:rPr>
          <w:rFonts w:ascii="Times New Roman" w:eastAsia="Times New Roman" w:hAnsi="Times New Roman" w:cs="Times New Roman"/>
          <w:sz w:val="24"/>
          <w:szCs w:val="24"/>
          <w:lang w:eastAsia="en-AU"/>
        </w:rPr>
        <w:t>(“</w:t>
      </w:r>
      <w:r w:rsidRPr="00AA1AD6">
        <w:rPr>
          <w:rFonts w:ascii="Times New Roman" w:eastAsia="Times New Roman" w:hAnsi="Times New Roman" w:cs="Times New Roman"/>
          <w:sz w:val="24"/>
          <w:szCs w:val="24"/>
          <w:lang w:eastAsia="en-AU"/>
        </w:rPr>
        <w:t>the UDRP").  The UDRP provides &gt;pan&gt;&gt;span&gt;that proceedings to deal with disputes " will be conducted according to (the Rules) ...and the selected administrative-dispute-resolution service provider's supplemental rules."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Most people would say that it is a fair interpretation of this clause of the UDRP that to be within the UDRP, proposed dispute resolution proceedings must comply with the ICANN Rules for Uniform Domain Name Dispute Resolution Policy </w:t>
      </w:r>
      <w:r w:rsidR="00AD21D1" w:rsidRPr="00AA1AD6">
        <w:rPr>
          <w:rFonts w:ascii="Times New Roman" w:eastAsia="Times New Roman" w:hAnsi="Times New Roman" w:cs="Times New Roman"/>
          <w:sz w:val="24"/>
          <w:szCs w:val="24"/>
          <w:lang w:eastAsia="en-AU"/>
        </w:rPr>
        <w:t>(“</w:t>
      </w:r>
      <w:r w:rsidRPr="00AA1AD6">
        <w:rPr>
          <w:rFonts w:ascii="Times New Roman" w:eastAsia="Times New Roman" w:hAnsi="Times New Roman" w:cs="Times New Roman"/>
          <w:sz w:val="24"/>
          <w:szCs w:val="24"/>
          <w:lang w:eastAsia="en-AU"/>
        </w:rPr>
        <w:t>the Rules"</w:t>
      </w:r>
      <w:r w:rsidR="00AD21D1" w:rsidRPr="00AA1AD6">
        <w:rPr>
          <w:rFonts w:ascii="Times New Roman" w:eastAsia="Times New Roman" w:hAnsi="Times New Roman" w:cs="Times New Roman"/>
          <w:sz w:val="24"/>
          <w:szCs w:val="24"/>
          <w:lang w:eastAsia="en-AU"/>
        </w:rPr>
        <w:t xml:space="preserve">). </w:t>
      </w:r>
      <w:r w:rsidRPr="00AA1AD6">
        <w:rPr>
          <w:rFonts w:ascii="Times New Roman" w:eastAsia="Times New Roman" w:hAnsi="Times New Roman" w:cs="Times New Roman"/>
          <w:sz w:val="24"/>
          <w:szCs w:val="24"/>
          <w:lang w:eastAsia="en-AU"/>
        </w:rPr>
        <w:t>But the clause also means that the proceedings must comply with the provider's supplemental rules.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The clause is really clear that the proceedings must comply with both sets of rules. The Expedited Decision proposal of the CAC is that the substance of the expedited scheme will be implemented by the CAC's supplemental </w:t>
      </w:r>
      <w:r w:rsidR="00AD21D1" w:rsidRPr="00AA1AD6">
        <w:rPr>
          <w:rFonts w:ascii="Times New Roman" w:eastAsia="Times New Roman" w:hAnsi="Times New Roman" w:cs="Times New Roman"/>
          <w:sz w:val="24"/>
          <w:szCs w:val="24"/>
          <w:lang w:eastAsia="en-AU"/>
        </w:rPr>
        <w:t>rules. The</w:t>
      </w:r>
      <w:r w:rsidRPr="00AA1AD6">
        <w:rPr>
          <w:rFonts w:ascii="Times New Roman" w:eastAsia="Times New Roman" w:hAnsi="Times New Roman" w:cs="Times New Roman"/>
          <w:sz w:val="24"/>
          <w:szCs w:val="24"/>
          <w:lang w:eastAsia="en-AU"/>
        </w:rPr>
        <w:t xml:space="preserve"> question therefore is whether the substance of proceedings can be provided for by a provider's supplemental </w:t>
      </w:r>
      <w:r w:rsidR="00AD21D1" w:rsidRPr="00AA1AD6">
        <w:rPr>
          <w:rFonts w:ascii="Times New Roman" w:eastAsia="Times New Roman" w:hAnsi="Times New Roman" w:cs="Times New Roman"/>
          <w:sz w:val="24"/>
          <w:szCs w:val="24"/>
          <w:lang w:eastAsia="en-AU"/>
        </w:rPr>
        <w:t>rules. The</w:t>
      </w:r>
      <w:r w:rsidRPr="00AA1AD6">
        <w:rPr>
          <w:rFonts w:ascii="Times New Roman" w:eastAsia="Times New Roman" w:hAnsi="Times New Roman" w:cs="Times New Roman"/>
          <w:sz w:val="24"/>
          <w:szCs w:val="24"/>
          <w:lang w:eastAsia="en-AU"/>
        </w:rPr>
        <w:t xml:space="preserve"> CAC says that it can.</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Some observers, however, would say that the  substance of the proceedings must come from the ICANN Rules and that the providers' supplemental rules may only govern incidental or procedural matters that do not go to matters of substance. </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Those observers might draw attention to several things tending to suggest that procedures such as the proposed expedited decision scheme cannot be dealt with in supplemental rules, but that it must be dealt with in the ICANN Rules themselves.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The first is the name itself. When the word "supplemental" is used it suggests, perhaps strongly, that only minor and incidental administrative matters should be dealt with by them and not matters of substance like the substance of a new dispute resolution </w:t>
      </w:r>
      <w:r w:rsidR="00AD21D1" w:rsidRPr="00AA1AD6">
        <w:rPr>
          <w:rFonts w:ascii="Times New Roman" w:eastAsia="Times New Roman" w:hAnsi="Times New Roman" w:cs="Times New Roman"/>
          <w:sz w:val="24"/>
          <w:szCs w:val="24"/>
          <w:lang w:eastAsia="en-AU"/>
        </w:rPr>
        <w:t>process</w:t>
      </w:r>
      <w:r w:rsidRPr="00AA1AD6">
        <w:rPr>
          <w:rFonts w:ascii="Times New Roman" w:eastAsia="Times New Roman" w:hAnsi="Times New Roman" w:cs="Times New Roman"/>
          <w:sz w:val="24"/>
          <w:szCs w:val="24"/>
          <w:lang w:eastAsia="en-AU"/>
        </w:rPr>
        <w:t>.</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 Secondly, the UDRP undoubtedly provides that the dispute resolution process  " will be conducted according to (the Rules) ...and the selected administrative-dispute-resolution service provider's supplemental rules." The Rules give a definition of supplemental rules which includes the notion that they will deal with </w:t>
      </w:r>
      <w:r w:rsidR="00AD21D1" w:rsidRPr="00AA1AD6">
        <w:rPr>
          <w:rFonts w:ascii="Times New Roman" w:eastAsia="Times New Roman" w:hAnsi="Times New Roman" w:cs="Times New Roman"/>
          <w:sz w:val="24"/>
          <w:szCs w:val="24"/>
          <w:lang w:eastAsia="en-AU"/>
        </w:rPr>
        <w:t>“such</w:t>
      </w:r>
      <w:r w:rsidRPr="00AA1AD6">
        <w:rPr>
          <w:rFonts w:ascii="Times New Roman" w:eastAsia="Times New Roman" w:hAnsi="Times New Roman" w:cs="Times New Roman"/>
          <w:sz w:val="24"/>
          <w:szCs w:val="24"/>
          <w:lang w:eastAsia="en-AU"/>
        </w:rPr>
        <w:t xml:space="preserve"> topics as fees, word and page limits </w:t>
      </w:r>
      <w:r w:rsidRPr="00AA1AD6">
        <w:rPr>
          <w:rFonts w:ascii="Times New Roman" w:eastAsia="Times New Roman" w:hAnsi="Times New Roman" w:cs="Times New Roman"/>
          <w:sz w:val="24"/>
          <w:szCs w:val="24"/>
          <w:lang w:eastAsia="en-AU"/>
        </w:rPr>
        <w:lastRenderedPageBreak/>
        <w:t xml:space="preserve">and guidelines...communicating ...and the form of cover sheets." It is a well known principle of statutory interpretation that, if you are trying to give meaning to a general expression like supplemental rules, you may look </w:t>
      </w:r>
      <w:r w:rsidR="00AD21D1" w:rsidRPr="00AA1AD6">
        <w:rPr>
          <w:rFonts w:ascii="Times New Roman" w:eastAsia="Times New Roman" w:hAnsi="Times New Roman" w:cs="Times New Roman"/>
          <w:sz w:val="24"/>
          <w:szCs w:val="24"/>
          <w:lang w:eastAsia="en-AU"/>
        </w:rPr>
        <w:t>at</w:t>
      </w:r>
      <w:r w:rsidRPr="00AA1AD6">
        <w:rPr>
          <w:rFonts w:ascii="Times New Roman" w:eastAsia="Times New Roman" w:hAnsi="Times New Roman" w:cs="Times New Roman"/>
          <w:sz w:val="24"/>
          <w:szCs w:val="24"/>
          <w:lang w:eastAsia="en-AU"/>
        </w:rPr>
        <w:t xml:space="preserve"> any examples given of the sort of things to be covered. The examples may then be used to colour the meaning to be given to the expression. So, on that argument, supplemental rules would cover incidental administrative matters like fees and word limits, but</w:t>
      </w:r>
      <w:r w:rsidR="00AD21D1" w:rsidRPr="00AA1AD6">
        <w:rPr>
          <w:rFonts w:ascii="Times New Roman" w:eastAsia="Times New Roman" w:hAnsi="Times New Roman" w:cs="Times New Roman"/>
          <w:sz w:val="24"/>
          <w:szCs w:val="24"/>
          <w:lang w:eastAsia="en-AU"/>
        </w:rPr>
        <w:t> not</w:t>
      </w:r>
      <w:r w:rsidRPr="00AA1AD6">
        <w:rPr>
          <w:rFonts w:ascii="Times New Roman" w:eastAsia="Times New Roman" w:hAnsi="Times New Roman" w:cs="Times New Roman"/>
          <w:sz w:val="24"/>
          <w:szCs w:val="24"/>
          <w:lang w:eastAsia="en-AU"/>
        </w:rPr>
        <w:t xml:space="preserve"> matters of substance.</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So, someone would wanted to argue against the whole  E</w:t>
      </w:r>
      <w:r w:rsidR="00BE459F">
        <w:rPr>
          <w:rFonts w:ascii="Times New Roman" w:eastAsia="Times New Roman" w:hAnsi="Times New Roman" w:cs="Times New Roman"/>
          <w:sz w:val="24"/>
          <w:szCs w:val="24"/>
          <w:lang w:eastAsia="en-AU"/>
        </w:rPr>
        <w:t>xpedited Decision proposal might</w:t>
      </w:r>
      <w:r w:rsidRPr="00AA1AD6">
        <w:rPr>
          <w:rFonts w:ascii="Times New Roman" w:eastAsia="Times New Roman" w:hAnsi="Times New Roman" w:cs="Times New Roman"/>
          <w:sz w:val="24"/>
          <w:szCs w:val="24"/>
          <w:lang w:eastAsia="en-AU"/>
        </w:rPr>
        <w:t xml:space="preserve"> say that the process itself could not be implemented by supplemental rules because the process itself is too substantial to deal with in supplemental rules.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Of </w:t>
      </w:r>
      <w:r w:rsidR="00AD21D1" w:rsidRPr="00AA1AD6">
        <w:rPr>
          <w:rFonts w:ascii="Times New Roman" w:eastAsia="Times New Roman" w:hAnsi="Times New Roman" w:cs="Times New Roman"/>
          <w:sz w:val="24"/>
          <w:szCs w:val="24"/>
          <w:lang w:eastAsia="en-AU"/>
        </w:rPr>
        <w:t>course, some</w:t>
      </w:r>
      <w:r w:rsidRPr="00AA1AD6">
        <w:rPr>
          <w:rFonts w:ascii="Times New Roman" w:eastAsia="Times New Roman" w:hAnsi="Times New Roman" w:cs="Times New Roman"/>
          <w:sz w:val="24"/>
          <w:szCs w:val="24"/>
          <w:lang w:eastAsia="en-AU"/>
        </w:rPr>
        <w:t xml:space="preserve"> aspects of the expedited process deal with incidental or administrative matters like forms, word limits and fees. But it might be said that other aspects of the proposal seem to be matters of substance such as a deliberative finding one way or the other, on</w:t>
      </w:r>
      <w:r w:rsidR="00A76C34">
        <w:rPr>
          <w:rFonts w:ascii="Times New Roman" w:eastAsia="Times New Roman" w:hAnsi="Times New Roman" w:cs="Times New Roman"/>
          <w:sz w:val="24"/>
          <w:szCs w:val="24"/>
          <w:lang w:eastAsia="en-AU"/>
        </w:rPr>
        <w:t>:</w:t>
      </w:r>
      <w:r w:rsidRPr="00AA1AD6">
        <w:rPr>
          <w:rFonts w:ascii="Times New Roman" w:eastAsia="Times New Roman" w:hAnsi="Times New Roman" w:cs="Times New Roman"/>
          <w:sz w:val="24"/>
          <w:szCs w:val="24"/>
          <w:lang w:eastAsia="en-AU"/>
        </w:rPr>
        <w:t> </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(ii) whether a case was" too factually or legally complex for" an expedited </w:t>
      </w:r>
      <w:r w:rsidR="00AD21D1" w:rsidRPr="00AA1AD6">
        <w:rPr>
          <w:rFonts w:ascii="Times New Roman" w:eastAsia="Times New Roman" w:hAnsi="Times New Roman" w:cs="Times New Roman"/>
          <w:sz w:val="24"/>
          <w:szCs w:val="24"/>
          <w:lang w:eastAsia="en-AU"/>
        </w:rPr>
        <w:t>decision;</w:t>
      </w:r>
      <w:r w:rsidRPr="00AA1AD6">
        <w:rPr>
          <w:rFonts w:ascii="Times New Roman" w:eastAsia="Times New Roman" w:hAnsi="Times New Roman" w:cs="Times New Roman"/>
          <w:sz w:val="24"/>
          <w:szCs w:val="24"/>
          <w:lang w:eastAsia="en-AU"/>
        </w:rPr>
        <w:t xml:space="preserve"> or</w:t>
      </w:r>
      <w:r w:rsidR="00AD21D1" w:rsidRPr="00AA1AD6">
        <w:rPr>
          <w:rFonts w:ascii="Times New Roman" w:eastAsia="Times New Roman" w:hAnsi="Times New Roman" w:cs="Times New Roman"/>
          <w:sz w:val="24"/>
          <w:szCs w:val="24"/>
          <w:lang w:eastAsia="en-AU"/>
        </w:rPr>
        <w:t> a</w:t>
      </w:r>
      <w:r w:rsidRPr="00AA1AD6">
        <w:rPr>
          <w:rFonts w:ascii="Times New Roman" w:eastAsia="Times New Roman" w:hAnsi="Times New Roman" w:cs="Times New Roman"/>
          <w:sz w:val="24"/>
          <w:szCs w:val="24"/>
          <w:lang w:eastAsia="en-AU"/>
        </w:rPr>
        <w:t xml:space="preserve"> finding that</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(iii) " </w:t>
      </w:r>
      <w:proofErr w:type="gramStart"/>
      <w:r w:rsidRPr="00AA1AD6">
        <w:rPr>
          <w:rFonts w:ascii="Times New Roman" w:eastAsia="Times New Roman" w:hAnsi="Times New Roman" w:cs="Times New Roman"/>
          <w:sz w:val="24"/>
          <w:szCs w:val="24"/>
          <w:lang w:eastAsia="en-AU"/>
        </w:rPr>
        <w:t>it</w:t>
      </w:r>
      <w:proofErr w:type="gramEnd"/>
      <w:r w:rsidRPr="00AA1AD6">
        <w:rPr>
          <w:rFonts w:ascii="Times New Roman" w:eastAsia="Times New Roman" w:hAnsi="Times New Roman" w:cs="Times New Roman"/>
          <w:sz w:val="24"/>
          <w:szCs w:val="24"/>
          <w:lang w:eastAsia="en-AU"/>
        </w:rPr>
        <w:t xml:space="preserve"> would for any other reason be unfair or otherwise </w:t>
      </w:r>
      <w:r w:rsidR="00AD21D1" w:rsidRPr="00AA1AD6">
        <w:rPr>
          <w:rFonts w:ascii="Times New Roman" w:eastAsia="Times New Roman" w:hAnsi="Times New Roman" w:cs="Times New Roman"/>
          <w:sz w:val="24"/>
          <w:szCs w:val="24"/>
          <w:lang w:eastAsia="en-AU"/>
        </w:rPr>
        <w:t>inappropriate”</w:t>
      </w:r>
      <w:r w:rsidRPr="00AA1AD6">
        <w:rPr>
          <w:rFonts w:ascii="Times New Roman" w:eastAsia="Times New Roman" w:hAnsi="Times New Roman" w:cs="Times New Roman"/>
          <w:sz w:val="24"/>
          <w:szCs w:val="24"/>
          <w:lang w:eastAsia="en-AU"/>
        </w:rPr>
        <w:t xml:space="preserve"> for an expedited</w:t>
      </w:r>
      <w:r w:rsidR="00AD21D1" w:rsidRPr="00AA1AD6">
        <w:rPr>
          <w:rFonts w:ascii="Times New Roman" w:eastAsia="Times New Roman" w:hAnsi="Times New Roman" w:cs="Times New Roman"/>
          <w:sz w:val="24"/>
          <w:szCs w:val="24"/>
          <w:lang w:eastAsia="en-AU"/>
        </w:rPr>
        <w:t> decision</w:t>
      </w:r>
      <w:r w:rsidRPr="00AA1AD6">
        <w:rPr>
          <w:rFonts w:ascii="Times New Roman" w:eastAsia="Times New Roman" w:hAnsi="Times New Roman" w:cs="Times New Roman"/>
          <w:sz w:val="24"/>
          <w:szCs w:val="24"/>
          <w:lang w:eastAsia="en-AU"/>
        </w:rPr>
        <w:t>,</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proofErr w:type="gramStart"/>
      <w:r w:rsidRPr="00AA1AD6">
        <w:rPr>
          <w:rFonts w:ascii="Times New Roman" w:eastAsia="Times New Roman" w:hAnsi="Times New Roman" w:cs="Times New Roman"/>
          <w:sz w:val="24"/>
          <w:szCs w:val="24"/>
          <w:lang w:eastAsia="en-AU"/>
        </w:rPr>
        <w:t>which</w:t>
      </w:r>
      <w:proofErr w:type="gramEnd"/>
      <w:r w:rsidRPr="00AA1AD6">
        <w:rPr>
          <w:rFonts w:ascii="Times New Roman" w:eastAsia="Times New Roman" w:hAnsi="Times New Roman" w:cs="Times New Roman"/>
          <w:sz w:val="24"/>
          <w:szCs w:val="24"/>
          <w:lang w:eastAsia="en-AU"/>
        </w:rPr>
        <w:t xml:space="preserve"> are really</w:t>
      </w:r>
      <w:r w:rsidR="00AD21D1" w:rsidRPr="00AA1AD6">
        <w:rPr>
          <w:rFonts w:ascii="Times New Roman" w:eastAsia="Times New Roman" w:hAnsi="Times New Roman" w:cs="Times New Roman"/>
          <w:sz w:val="24"/>
          <w:szCs w:val="24"/>
          <w:lang w:eastAsia="en-AU"/>
        </w:rPr>
        <w:t> judicial</w:t>
      </w:r>
      <w:r w:rsidRPr="00AA1AD6">
        <w:rPr>
          <w:rFonts w:ascii="Times New Roman" w:eastAsia="Times New Roman" w:hAnsi="Times New Roman" w:cs="Times New Roman"/>
          <w:sz w:val="24"/>
          <w:szCs w:val="24"/>
          <w:lang w:eastAsia="en-AU"/>
        </w:rPr>
        <w:t xml:space="preserve"> functions and</w:t>
      </w:r>
      <w:r w:rsidR="00AD21D1" w:rsidRPr="00AA1AD6">
        <w:rPr>
          <w:rFonts w:ascii="Times New Roman" w:eastAsia="Times New Roman" w:hAnsi="Times New Roman" w:cs="Times New Roman"/>
          <w:sz w:val="24"/>
          <w:szCs w:val="24"/>
          <w:lang w:eastAsia="en-AU"/>
        </w:rPr>
        <w:t> substantial</w:t>
      </w:r>
      <w:r w:rsidRPr="00AA1AD6">
        <w:rPr>
          <w:rFonts w:ascii="Times New Roman" w:eastAsia="Times New Roman" w:hAnsi="Times New Roman" w:cs="Times New Roman"/>
          <w:sz w:val="24"/>
          <w:szCs w:val="24"/>
          <w:lang w:eastAsia="en-AU"/>
        </w:rPr>
        <w:t>, not</w:t>
      </w:r>
      <w:r w:rsidR="00AD21D1" w:rsidRPr="00AA1AD6">
        <w:rPr>
          <w:rFonts w:ascii="Times New Roman" w:eastAsia="Times New Roman" w:hAnsi="Times New Roman" w:cs="Times New Roman"/>
          <w:sz w:val="24"/>
          <w:szCs w:val="24"/>
          <w:lang w:eastAsia="en-AU"/>
        </w:rPr>
        <w:t> incidental</w:t>
      </w:r>
      <w:r w:rsidRPr="00AA1AD6">
        <w:rPr>
          <w:rFonts w:ascii="Times New Roman" w:eastAsia="Times New Roman" w:hAnsi="Times New Roman" w:cs="Times New Roman"/>
          <w:sz w:val="24"/>
          <w:szCs w:val="24"/>
          <w:lang w:eastAsia="en-AU"/>
        </w:rPr>
        <w:t>, matters.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The other query about supplemental rules is that the definition in the ICANN Rules says that they "shall not be inconsistent with the Policy </w:t>
      </w:r>
      <w:r w:rsidR="00AD21D1" w:rsidRPr="00AA1AD6">
        <w:rPr>
          <w:rFonts w:ascii="Times New Roman" w:eastAsia="Times New Roman" w:hAnsi="Times New Roman" w:cs="Times New Roman"/>
          <w:sz w:val="24"/>
          <w:szCs w:val="24"/>
          <w:lang w:eastAsia="en-AU"/>
        </w:rPr>
        <w:t>(i.e</w:t>
      </w:r>
      <w:r w:rsidRPr="00AA1AD6">
        <w:rPr>
          <w:rFonts w:ascii="Times New Roman" w:eastAsia="Times New Roman" w:hAnsi="Times New Roman" w:cs="Times New Roman"/>
          <w:sz w:val="24"/>
          <w:szCs w:val="24"/>
          <w:lang w:eastAsia="en-AU"/>
        </w:rPr>
        <w:t xml:space="preserve">. the UDRP) or these Rules." Some people might say that an expedited process resulting in a check box form where the </w:t>
      </w:r>
      <w:r w:rsidR="00AD21D1" w:rsidRPr="00AA1AD6">
        <w:rPr>
          <w:rFonts w:ascii="Times New Roman" w:eastAsia="Times New Roman" w:hAnsi="Times New Roman" w:cs="Times New Roman"/>
          <w:sz w:val="24"/>
          <w:szCs w:val="24"/>
          <w:lang w:eastAsia="en-AU"/>
        </w:rPr>
        <w:t>panellist</w:t>
      </w:r>
      <w:r w:rsidRPr="00AA1AD6">
        <w:rPr>
          <w:rFonts w:ascii="Times New Roman" w:eastAsia="Times New Roman" w:hAnsi="Times New Roman" w:cs="Times New Roman"/>
          <w:sz w:val="24"/>
          <w:szCs w:val="24"/>
          <w:lang w:eastAsia="en-AU"/>
        </w:rPr>
        <w:t xml:space="preserve"> fills in "Yes" or </w:t>
      </w:r>
      <w:r w:rsidR="00AD21D1" w:rsidRPr="00AA1AD6">
        <w:rPr>
          <w:rFonts w:ascii="Times New Roman" w:eastAsia="Times New Roman" w:hAnsi="Times New Roman" w:cs="Times New Roman"/>
          <w:sz w:val="24"/>
          <w:szCs w:val="24"/>
          <w:lang w:eastAsia="en-AU"/>
        </w:rPr>
        <w:t>“No</w:t>
      </w:r>
      <w:r w:rsidRPr="00AA1AD6">
        <w:rPr>
          <w:rFonts w:ascii="Times New Roman" w:eastAsia="Times New Roman" w:hAnsi="Times New Roman" w:cs="Times New Roman"/>
          <w:sz w:val="24"/>
          <w:szCs w:val="24"/>
          <w:lang w:eastAsia="en-AU"/>
        </w:rPr>
        <w:t>" and without a decision with published reasons, is inconsistent with the Rules, because the Rules expressly require a decision with reasons and the publication of the whole text of the decision, including the reasons. So it might be said that</w:t>
      </w:r>
      <w:r w:rsidR="00AD21D1" w:rsidRPr="00AA1AD6">
        <w:rPr>
          <w:rFonts w:ascii="Times New Roman" w:eastAsia="Times New Roman" w:hAnsi="Times New Roman" w:cs="Times New Roman"/>
          <w:sz w:val="24"/>
          <w:szCs w:val="24"/>
          <w:lang w:eastAsia="en-AU"/>
        </w:rPr>
        <w:t> the</w:t>
      </w:r>
      <w:r w:rsidRPr="00AA1AD6">
        <w:rPr>
          <w:rFonts w:ascii="Times New Roman" w:eastAsia="Times New Roman" w:hAnsi="Times New Roman" w:cs="Times New Roman"/>
          <w:sz w:val="24"/>
          <w:szCs w:val="24"/>
          <w:lang w:eastAsia="en-AU"/>
        </w:rPr>
        <w:t xml:space="preserve"> Expedited Decision proposal was inconsistent with the Rules.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So the question is whether these points suggest that the Expedited Decision proposal cannot be implemented by changes to a provider's supplemental rules as that </w:t>
      </w:r>
      <w:proofErr w:type="gramStart"/>
      <w:r w:rsidRPr="00AA1AD6">
        <w:rPr>
          <w:rFonts w:ascii="Times New Roman" w:eastAsia="Times New Roman" w:hAnsi="Times New Roman" w:cs="Times New Roman"/>
          <w:sz w:val="24"/>
          <w:szCs w:val="24"/>
          <w:lang w:eastAsia="en-AU"/>
        </w:rPr>
        <w:t>is</w:t>
      </w:r>
      <w:proofErr w:type="gramEnd"/>
      <w:r w:rsidRPr="00AA1AD6">
        <w:rPr>
          <w:rFonts w:ascii="Times New Roman" w:eastAsia="Times New Roman" w:hAnsi="Times New Roman" w:cs="Times New Roman"/>
          <w:sz w:val="24"/>
          <w:szCs w:val="24"/>
          <w:lang w:eastAsia="en-AU"/>
        </w:rPr>
        <w:t xml:space="preserve"> not what supplemental rules are supposed to deal with.</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As I have said above all that I am doing is to pose some questions to see if there are ready and persuasive answers to them.</w:t>
      </w:r>
    </w:p>
    <w:p w:rsidR="00AA1AD6" w:rsidRPr="00AA1AD6" w:rsidRDefault="00AD21D1" w:rsidP="00AA1AD6">
      <w:pPr>
        <w:spacing w:before="100" w:beforeAutospacing="1" w:after="100" w:afterAutospacing="1"/>
        <w:ind w:left="0" w:right="0"/>
        <w:rPr>
          <w:rFonts w:ascii="Times New Roman" w:eastAsia="Times New Roman" w:hAnsi="Times New Roman" w:cs="Times New Roman"/>
          <w:b/>
          <w:sz w:val="24"/>
          <w:szCs w:val="24"/>
          <w:lang w:eastAsia="en-AU"/>
        </w:rPr>
      </w:pPr>
      <w:r w:rsidRPr="000E4493">
        <w:rPr>
          <w:rFonts w:ascii="Times New Roman" w:eastAsia="Times New Roman" w:hAnsi="Times New Roman" w:cs="Times New Roman"/>
          <w:b/>
          <w:sz w:val="24"/>
          <w:szCs w:val="24"/>
          <w:lang w:eastAsia="en-AU"/>
        </w:rPr>
        <w:t>QUESTION:</w:t>
      </w:r>
      <w:r w:rsidR="00AA1AD6" w:rsidRPr="00AA1AD6">
        <w:rPr>
          <w:rFonts w:ascii="Times New Roman" w:eastAsia="Times New Roman" w:hAnsi="Times New Roman" w:cs="Times New Roman"/>
          <w:b/>
          <w:sz w:val="24"/>
          <w:szCs w:val="24"/>
          <w:lang w:eastAsia="en-AU"/>
        </w:rPr>
        <w:t xml:space="preserve"> Is the Expedited Decision proposal outside the Uniform Domain Name Dispute Resolution Policy </w:t>
      </w:r>
      <w:r w:rsidRPr="000E4493">
        <w:rPr>
          <w:rFonts w:ascii="Times New Roman" w:eastAsia="Times New Roman" w:hAnsi="Times New Roman" w:cs="Times New Roman"/>
          <w:b/>
          <w:sz w:val="24"/>
          <w:szCs w:val="24"/>
          <w:lang w:eastAsia="en-AU"/>
        </w:rPr>
        <w:t>(“</w:t>
      </w:r>
      <w:r w:rsidR="00B56AC3">
        <w:rPr>
          <w:rFonts w:ascii="Times New Roman" w:eastAsia="Times New Roman" w:hAnsi="Times New Roman" w:cs="Times New Roman"/>
          <w:b/>
          <w:sz w:val="24"/>
          <w:szCs w:val="24"/>
          <w:lang w:eastAsia="en-AU"/>
        </w:rPr>
        <w:t>the UDRP") </w:t>
      </w:r>
      <w:r w:rsidR="00AA1AD6" w:rsidRPr="00AA1AD6">
        <w:rPr>
          <w:rFonts w:ascii="Times New Roman" w:eastAsia="Times New Roman" w:hAnsi="Times New Roman" w:cs="Times New Roman"/>
          <w:b/>
          <w:sz w:val="24"/>
          <w:szCs w:val="24"/>
          <w:lang w:eastAsia="en-AU"/>
        </w:rPr>
        <w:t xml:space="preserve">itself. In other words, if the Expedited Decision proposal could be implemented by supplemental </w:t>
      </w:r>
      <w:r w:rsidRPr="000E4493">
        <w:rPr>
          <w:rFonts w:ascii="Times New Roman" w:eastAsia="Times New Roman" w:hAnsi="Times New Roman" w:cs="Times New Roman"/>
          <w:b/>
          <w:sz w:val="24"/>
          <w:szCs w:val="24"/>
          <w:lang w:eastAsia="en-AU"/>
        </w:rPr>
        <w:t>rules,</w:t>
      </w:r>
      <w:r w:rsidR="00AA1AD6" w:rsidRPr="00AA1AD6">
        <w:rPr>
          <w:rFonts w:ascii="Times New Roman" w:eastAsia="Times New Roman" w:hAnsi="Times New Roman" w:cs="Times New Roman"/>
          <w:b/>
          <w:sz w:val="24"/>
          <w:szCs w:val="24"/>
          <w:lang w:eastAsia="en-AU"/>
        </w:rPr>
        <w:t xml:space="preserve"> would that be the end of the matter or would it be contrary to the Policy itself?</w:t>
      </w:r>
    </w:p>
    <w:p w:rsidR="000E4493"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When parties register domain names they enter into an agreement with their registrar</w:t>
      </w:r>
      <w:r w:rsidR="00AD21D1" w:rsidRPr="00AA1AD6">
        <w:rPr>
          <w:rFonts w:ascii="Times New Roman" w:eastAsia="Times New Roman" w:hAnsi="Times New Roman" w:cs="Times New Roman"/>
          <w:sz w:val="24"/>
          <w:szCs w:val="24"/>
          <w:lang w:eastAsia="en-AU"/>
        </w:rPr>
        <w:t> that</w:t>
      </w:r>
      <w:r w:rsidRPr="00AA1AD6">
        <w:rPr>
          <w:rFonts w:ascii="Times New Roman" w:eastAsia="Times New Roman" w:hAnsi="Times New Roman" w:cs="Times New Roman"/>
          <w:sz w:val="24"/>
          <w:szCs w:val="24"/>
          <w:lang w:eastAsia="en-AU"/>
        </w:rPr>
        <w:t xml:space="preserve"> includes the Uniform Domain Name Dispute Resolution Policy </w:t>
      </w:r>
      <w:r w:rsidR="00AD21D1" w:rsidRPr="00AA1AD6">
        <w:rPr>
          <w:rFonts w:ascii="Times New Roman" w:eastAsia="Times New Roman" w:hAnsi="Times New Roman" w:cs="Times New Roman"/>
          <w:sz w:val="24"/>
          <w:szCs w:val="24"/>
          <w:lang w:eastAsia="en-AU"/>
        </w:rPr>
        <w:t>(“</w:t>
      </w:r>
      <w:r w:rsidRPr="00AA1AD6">
        <w:rPr>
          <w:rFonts w:ascii="Times New Roman" w:eastAsia="Times New Roman" w:hAnsi="Times New Roman" w:cs="Times New Roman"/>
          <w:sz w:val="24"/>
          <w:szCs w:val="24"/>
          <w:lang w:eastAsia="en-AU"/>
        </w:rPr>
        <w:t>the UDRP").</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The UDRP provides that proceedings to deal with disputes " will be conducted according to (the Rules) ...and the selected administrative-dispute-resolution service provider's supplemental rules."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lastRenderedPageBreak/>
        <w:t xml:space="preserve">Accordingly, the only proceedings that can be imposed on a registrant are those where the </w:t>
      </w:r>
      <w:r w:rsidR="00AD21D1" w:rsidRPr="00AA1AD6">
        <w:rPr>
          <w:rFonts w:ascii="Times New Roman" w:eastAsia="Times New Roman" w:hAnsi="Times New Roman" w:cs="Times New Roman"/>
          <w:sz w:val="24"/>
          <w:szCs w:val="24"/>
          <w:lang w:eastAsia="en-AU"/>
        </w:rPr>
        <w:t>proceedings”</w:t>
      </w:r>
      <w:r w:rsidRPr="00AA1AD6">
        <w:rPr>
          <w:rFonts w:ascii="Times New Roman" w:eastAsia="Times New Roman" w:hAnsi="Times New Roman" w:cs="Times New Roman"/>
          <w:sz w:val="24"/>
          <w:szCs w:val="24"/>
          <w:lang w:eastAsia="en-AU"/>
        </w:rPr>
        <w:t xml:space="preserve">will be conducted according to (the Rules) ". The Rules provide a detailed </w:t>
      </w:r>
      <w:r w:rsidR="00AD21D1" w:rsidRPr="00AA1AD6">
        <w:rPr>
          <w:rFonts w:ascii="Times New Roman" w:eastAsia="Times New Roman" w:hAnsi="Times New Roman" w:cs="Times New Roman"/>
          <w:sz w:val="24"/>
          <w:szCs w:val="24"/>
          <w:lang w:eastAsia="en-AU"/>
        </w:rPr>
        <w:t>procedure. The</w:t>
      </w:r>
      <w:r w:rsidRPr="00AA1AD6">
        <w:rPr>
          <w:rFonts w:ascii="Times New Roman" w:eastAsia="Times New Roman" w:hAnsi="Times New Roman" w:cs="Times New Roman"/>
          <w:sz w:val="24"/>
          <w:szCs w:val="24"/>
          <w:lang w:eastAsia="en-AU"/>
        </w:rPr>
        <w:t xml:space="preserve"> expedited procedure is a different procedure. It is clearly intended to be different because it is called the Expedited Decision proposal.</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It might therefore be said that irrespective of its merits, the expedited procedure is not a procedure in accordance with the Rules simply because it is a different, although additional one. </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Put differently, some people might say that when a registrant signed up for a domain name it did so on the basis that it agreed to the dispute resolution </w:t>
      </w:r>
      <w:r w:rsidR="00AD21D1" w:rsidRPr="00AA1AD6">
        <w:rPr>
          <w:rFonts w:ascii="Times New Roman" w:eastAsia="Times New Roman" w:hAnsi="Times New Roman" w:cs="Times New Roman"/>
          <w:sz w:val="24"/>
          <w:szCs w:val="24"/>
          <w:lang w:eastAsia="en-AU"/>
        </w:rPr>
        <w:t>system</w:t>
      </w:r>
      <w:r w:rsidRPr="00AA1AD6">
        <w:rPr>
          <w:rFonts w:ascii="Times New Roman" w:eastAsia="Times New Roman" w:hAnsi="Times New Roman" w:cs="Times New Roman"/>
          <w:sz w:val="24"/>
          <w:szCs w:val="24"/>
          <w:lang w:eastAsia="en-AU"/>
        </w:rPr>
        <w:t xml:space="preserve"> set out in the registrar agreement and not a different one.</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The other question that comes from this is that if it is a different system and if the changes are within the Rules, can they apply to the millions of domain names already issued subject to a contract that the only dispute resolution scheme is the current one prescribed under the Policy or would they apply only to new domain names issued after the changes were </w:t>
      </w:r>
      <w:r w:rsidR="00AD21D1" w:rsidRPr="00AA1AD6">
        <w:rPr>
          <w:rFonts w:ascii="Times New Roman" w:eastAsia="Times New Roman" w:hAnsi="Times New Roman" w:cs="Times New Roman"/>
          <w:sz w:val="24"/>
          <w:szCs w:val="24"/>
          <w:lang w:eastAsia="en-AU"/>
        </w:rPr>
        <w:t>introduced?</w:t>
      </w:r>
    </w:p>
    <w:p w:rsidR="00AA1AD6" w:rsidRPr="00AA1AD6" w:rsidRDefault="00AD21D1" w:rsidP="00AA1AD6">
      <w:pPr>
        <w:spacing w:before="100" w:beforeAutospacing="1" w:after="100" w:afterAutospacing="1"/>
        <w:ind w:left="0" w:right="0"/>
        <w:rPr>
          <w:rFonts w:ascii="Times New Roman" w:eastAsia="Times New Roman" w:hAnsi="Times New Roman" w:cs="Times New Roman"/>
          <w:b/>
          <w:sz w:val="24"/>
          <w:szCs w:val="24"/>
          <w:lang w:eastAsia="en-AU"/>
        </w:rPr>
      </w:pPr>
      <w:r w:rsidRPr="000E4493">
        <w:rPr>
          <w:rFonts w:ascii="Times New Roman" w:eastAsia="Times New Roman" w:hAnsi="Times New Roman" w:cs="Times New Roman"/>
          <w:b/>
          <w:sz w:val="24"/>
          <w:szCs w:val="24"/>
          <w:lang w:eastAsia="en-AU"/>
        </w:rPr>
        <w:t>QUESTION:</w:t>
      </w:r>
      <w:r w:rsidR="00AA1AD6" w:rsidRPr="00AA1AD6">
        <w:rPr>
          <w:rFonts w:ascii="Times New Roman" w:eastAsia="Times New Roman" w:hAnsi="Times New Roman" w:cs="Times New Roman"/>
          <w:b/>
          <w:sz w:val="24"/>
          <w:szCs w:val="24"/>
          <w:lang w:eastAsia="en-AU"/>
        </w:rPr>
        <w:t xml:space="preserve"> Is the proposal outside the ICANN Rules for Uniform Domain Name Dispute Resolution Policy </w:t>
      </w:r>
      <w:r w:rsidRPr="000E4493">
        <w:rPr>
          <w:rFonts w:ascii="Times New Roman" w:eastAsia="Times New Roman" w:hAnsi="Times New Roman" w:cs="Times New Roman"/>
          <w:b/>
          <w:sz w:val="24"/>
          <w:szCs w:val="24"/>
          <w:lang w:eastAsia="en-AU"/>
        </w:rPr>
        <w:t>(“</w:t>
      </w:r>
      <w:r w:rsidR="00AA1AD6" w:rsidRPr="00AA1AD6">
        <w:rPr>
          <w:rFonts w:ascii="Times New Roman" w:eastAsia="Times New Roman" w:hAnsi="Times New Roman" w:cs="Times New Roman"/>
          <w:b/>
          <w:sz w:val="24"/>
          <w:szCs w:val="24"/>
          <w:lang w:eastAsia="en-AU"/>
        </w:rPr>
        <w:t>the Rules"</w:t>
      </w:r>
      <w:r w:rsidRPr="000E4493">
        <w:rPr>
          <w:rFonts w:ascii="Times New Roman" w:eastAsia="Times New Roman" w:hAnsi="Times New Roman" w:cs="Times New Roman"/>
          <w:b/>
          <w:sz w:val="24"/>
          <w:szCs w:val="24"/>
          <w:lang w:eastAsia="en-AU"/>
        </w:rPr>
        <w:t>)?</w:t>
      </w:r>
    </w:p>
    <w:p w:rsidR="00AA1AD6" w:rsidRPr="00AA1AD6" w:rsidRDefault="00AA1AD6" w:rsidP="00AA1AD6">
      <w:pPr>
        <w:spacing w:before="100" w:beforeAutospacing="1" w:after="100" w:afterAutospacing="1"/>
        <w:ind w:left="0" w:right="0"/>
        <w:rPr>
          <w:rFonts w:ascii="Times New Roman" w:eastAsia="Times New Roman" w:hAnsi="Times New Roman" w:cs="Times New Roman"/>
          <w:b/>
          <w:sz w:val="24"/>
          <w:szCs w:val="24"/>
          <w:lang w:eastAsia="en-AU"/>
        </w:rPr>
      </w:pPr>
      <w:r w:rsidRPr="00AA1AD6">
        <w:rPr>
          <w:rFonts w:ascii="Times New Roman" w:eastAsia="Times New Roman" w:hAnsi="Times New Roman" w:cs="Times New Roman"/>
          <w:b/>
          <w:sz w:val="24"/>
          <w:szCs w:val="24"/>
          <w:lang w:eastAsia="en-AU"/>
        </w:rPr>
        <w:t>A.GENERAL</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In one sense this is the same as the previous question, because the only compulsory dispute resolution scheme to which a registrant has agreed is one where proceedings </w:t>
      </w:r>
      <w:r w:rsidR="00AD21D1" w:rsidRPr="00AA1AD6">
        <w:rPr>
          <w:rFonts w:ascii="Times New Roman" w:eastAsia="Times New Roman" w:hAnsi="Times New Roman" w:cs="Times New Roman"/>
          <w:sz w:val="24"/>
          <w:szCs w:val="24"/>
          <w:lang w:eastAsia="en-AU"/>
        </w:rPr>
        <w:t>“will</w:t>
      </w:r>
      <w:r w:rsidRPr="00AA1AD6">
        <w:rPr>
          <w:rFonts w:ascii="Times New Roman" w:eastAsia="Times New Roman" w:hAnsi="Times New Roman" w:cs="Times New Roman"/>
          <w:sz w:val="24"/>
          <w:szCs w:val="24"/>
          <w:lang w:eastAsia="en-AU"/>
        </w:rPr>
        <w:t xml:space="preserve"> be conducted according to (the Rules) </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When parties register domain names they enter into an agreement with their registrar</w:t>
      </w:r>
      <w:r w:rsidR="00AD21D1" w:rsidRPr="00AA1AD6">
        <w:rPr>
          <w:rFonts w:ascii="Times New Roman" w:eastAsia="Times New Roman" w:hAnsi="Times New Roman" w:cs="Times New Roman"/>
          <w:sz w:val="24"/>
          <w:szCs w:val="24"/>
          <w:lang w:eastAsia="en-AU"/>
        </w:rPr>
        <w:t> that</w:t>
      </w:r>
      <w:r w:rsidRPr="00AA1AD6">
        <w:rPr>
          <w:rFonts w:ascii="Times New Roman" w:eastAsia="Times New Roman" w:hAnsi="Times New Roman" w:cs="Times New Roman"/>
          <w:sz w:val="24"/>
          <w:szCs w:val="24"/>
          <w:lang w:eastAsia="en-AU"/>
        </w:rPr>
        <w:t xml:space="preserve"> includes the Uniform Domain Name Dispute Resolution Policy </w:t>
      </w:r>
      <w:r w:rsidR="00AD21D1" w:rsidRPr="00AA1AD6">
        <w:rPr>
          <w:rFonts w:ascii="Times New Roman" w:eastAsia="Times New Roman" w:hAnsi="Times New Roman" w:cs="Times New Roman"/>
          <w:sz w:val="24"/>
          <w:szCs w:val="24"/>
          <w:lang w:eastAsia="en-AU"/>
        </w:rPr>
        <w:t>(“</w:t>
      </w:r>
      <w:r w:rsidRPr="00AA1AD6">
        <w:rPr>
          <w:rFonts w:ascii="Times New Roman" w:eastAsia="Times New Roman" w:hAnsi="Times New Roman" w:cs="Times New Roman"/>
          <w:sz w:val="24"/>
          <w:szCs w:val="24"/>
          <w:lang w:eastAsia="en-AU"/>
        </w:rPr>
        <w:t>the UDRP").</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The UDRP provides that proceedings to deal with disputes " will be conducted according to (the Rules) ...and the selected administrative-dispute-resolution service provider's supplemental rules."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Accordingly, to be within the UDRP the proceedings must be "conducted according to (the Rules)..." </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The Rules provide for</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 </w:t>
      </w:r>
      <w:proofErr w:type="gramStart"/>
      <w:r w:rsidRPr="00AA1AD6">
        <w:rPr>
          <w:rFonts w:ascii="Times New Roman" w:eastAsia="Times New Roman" w:hAnsi="Times New Roman" w:cs="Times New Roman"/>
          <w:sz w:val="24"/>
          <w:szCs w:val="24"/>
          <w:lang w:eastAsia="en-AU"/>
        </w:rPr>
        <w:t>a</w:t>
      </w:r>
      <w:proofErr w:type="gramEnd"/>
      <w:r w:rsidRPr="00AA1AD6">
        <w:rPr>
          <w:rFonts w:ascii="Times New Roman" w:eastAsia="Times New Roman" w:hAnsi="Times New Roman" w:cs="Times New Roman"/>
          <w:sz w:val="24"/>
          <w:szCs w:val="24"/>
          <w:lang w:eastAsia="en-AU"/>
        </w:rPr>
        <w:t xml:space="preserve"> Complaint</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 </w:t>
      </w:r>
      <w:proofErr w:type="gramStart"/>
      <w:r w:rsidRPr="00AA1AD6">
        <w:rPr>
          <w:rFonts w:ascii="Times New Roman" w:eastAsia="Times New Roman" w:hAnsi="Times New Roman" w:cs="Times New Roman"/>
          <w:sz w:val="24"/>
          <w:szCs w:val="24"/>
          <w:lang w:eastAsia="en-AU"/>
        </w:rPr>
        <w:t>a</w:t>
      </w:r>
      <w:proofErr w:type="gramEnd"/>
      <w:r w:rsidRPr="00AA1AD6">
        <w:rPr>
          <w:rFonts w:ascii="Times New Roman" w:eastAsia="Times New Roman" w:hAnsi="Times New Roman" w:cs="Times New Roman"/>
          <w:sz w:val="24"/>
          <w:szCs w:val="24"/>
          <w:lang w:eastAsia="en-AU"/>
        </w:rPr>
        <w:t xml:space="preserve"> Response that may be submitted up to 20 days after the commencement of the proceedings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 </w:t>
      </w:r>
      <w:proofErr w:type="gramStart"/>
      <w:r w:rsidRPr="00AA1AD6">
        <w:rPr>
          <w:rFonts w:ascii="Times New Roman" w:eastAsia="Times New Roman" w:hAnsi="Times New Roman" w:cs="Times New Roman"/>
          <w:sz w:val="24"/>
          <w:szCs w:val="24"/>
          <w:lang w:eastAsia="en-AU"/>
        </w:rPr>
        <w:t>the</w:t>
      </w:r>
      <w:proofErr w:type="gramEnd"/>
      <w:r w:rsidRPr="00AA1AD6">
        <w:rPr>
          <w:rFonts w:ascii="Times New Roman" w:eastAsia="Times New Roman" w:hAnsi="Times New Roman" w:cs="Times New Roman"/>
          <w:sz w:val="24"/>
          <w:szCs w:val="24"/>
          <w:lang w:eastAsia="en-AU"/>
        </w:rPr>
        <w:t xml:space="preserve"> right of the Complainant to elect to have a single member or 3 member panel and the right </w:t>
      </w:r>
      <w:r w:rsidR="00AD21D1" w:rsidRPr="00AA1AD6">
        <w:rPr>
          <w:rFonts w:ascii="Times New Roman" w:eastAsia="Times New Roman" w:hAnsi="Times New Roman" w:cs="Times New Roman"/>
          <w:sz w:val="24"/>
          <w:szCs w:val="24"/>
          <w:lang w:eastAsia="en-AU"/>
        </w:rPr>
        <w:t>(in</w:t>
      </w:r>
      <w:r w:rsidRPr="00AA1AD6">
        <w:rPr>
          <w:rFonts w:ascii="Times New Roman" w:eastAsia="Times New Roman" w:hAnsi="Times New Roman" w:cs="Times New Roman"/>
          <w:sz w:val="24"/>
          <w:szCs w:val="24"/>
          <w:lang w:eastAsia="en-AU"/>
        </w:rPr>
        <w:t xml:space="preserve"> the latter case) to suggest candidates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-the right of the Respondent to elect to have a 3 member panel and the right to suggest candidates </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lastRenderedPageBreak/>
        <w:t xml:space="preserve">- </w:t>
      </w:r>
      <w:proofErr w:type="gramStart"/>
      <w:r w:rsidRPr="00AA1AD6">
        <w:rPr>
          <w:rFonts w:ascii="Times New Roman" w:eastAsia="Times New Roman" w:hAnsi="Times New Roman" w:cs="Times New Roman"/>
          <w:sz w:val="24"/>
          <w:szCs w:val="24"/>
          <w:lang w:eastAsia="en-AU"/>
        </w:rPr>
        <w:t>an</w:t>
      </w:r>
      <w:proofErr w:type="gramEnd"/>
      <w:r w:rsidRPr="00AA1AD6">
        <w:rPr>
          <w:rFonts w:ascii="Times New Roman" w:eastAsia="Times New Roman" w:hAnsi="Times New Roman" w:cs="Times New Roman"/>
          <w:sz w:val="24"/>
          <w:szCs w:val="24"/>
          <w:lang w:eastAsia="en-AU"/>
        </w:rPr>
        <w:t xml:space="preserve"> obligation on the panel to conduct the proceedings in such manner as it considers appropriate in accordance with the UDRP and the Rules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-the right of both parties to expect that a panel will conduct the proceedings as it considers appropriate and in accordance with the UDRP and the Rules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 </w:t>
      </w:r>
      <w:proofErr w:type="gramStart"/>
      <w:r w:rsidRPr="00AA1AD6">
        <w:rPr>
          <w:rFonts w:ascii="Times New Roman" w:eastAsia="Times New Roman" w:hAnsi="Times New Roman" w:cs="Times New Roman"/>
          <w:sz w:val="24"/>
          <w:szCs w:val="24"/>
          <w:lang w:eastAsia="en-AU"/>
        </w:rPr>
        <w:t>an</w:t>
      </w:r>
      <w:proofErr w:type="gramEnd"/>
      <w:r w:rsidRPr="00AA1AD6">
        <w:rPr>
          <w:rFonts w:ascii="Times New Roman" w:eastAsia="Times New Roman" w:hAnsi="Times New Roman" w:cs="Times New Roman"/>
          <w:sz w:val="24"/>
          <w:szCs w:val="24"/>
          <w:lang w:eastAsia="en-AU"/>
        </w:rPr>
        <w:t xml:space="preserve"> obligation on the panel to determine admissibility, relevance, materiality and weight of evidence</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 </w:t>
      </w:r>
      <w:proofErr w:type="gramStart"/>
      <w:r w:rsidRPr="00AA1AD6">
        <w:rPr>
          <w:rFonts w:ascii="Times New Roman" w:eastAsia="Times New Roman" w:hAnsi="Times New Roman" w:cs="Times New Roman"/>
          <w:sz w:val="24"/>
          <w:szCs w:val="24"/>
          <w:lang w:eastAsia="en-AU"/>
        </w:rPr>
        <w:t>an</w:t>
      </w:r>
      <w:proofErr w:type="gramEnd"/>
      <w:r w:rsidRPr="00AA1AD6">
        <w:rPr>
          <w:rFonts w:ascii="Times New Roman" w:eastAsia="Times New Roman" w:hAnsi="Times New Roman" w:cs="Times New Roman"/>
          <w:sz w:val="24"/>
          <w:szCs w:val="24"/>
          <w:lang w:eastAsia="en-AU"/>
        </w:rPr>
        <w:t xml:space="preserve"> obligation on the panel to decide the complaint with reasons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 </w:t>
      </w:r>
      <w:proofErr w:type="gramStart"/>
      <w:r w:rsidRPr="00AA1AD6">
        <w:rPr>
          <w:rFonts w:ascii="Times New Roman" w:eastAsia="Times New Roman" w:hAnsi="Times New Roman" w:cs="Times New Roman"/>
          <w:sz w:val="24"/>
          <w:szCs w:val="24"/>
          <w:lang w:eastAsia="en-AU"/>
        </w:rPr>
        <w:t>an</w:t>
      </w:r>
      <w:proofErr w:type="gramEnd"/>
      <w:r w:rsidRPr="00AA1AD6">
        <w:rPr>
          <w:rFonts w:ascii="Times New Roman" w:eastAsia="Times New Roman" w:hAnsi="Times New Roman" w:cs="Times New Roman"/>
          <w:sz w:val="24"/>
          <w:szCs w:val="24"/>
          <w:lang w:eastAsia="en-AU"/>
        </w:rPr>
        <w:t xml:space="preserve"> obligation on the panel to give those reasons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 </w:t>
      </w:r>
      <w:proofErr w:type="gramStart"/>
      <w:r w:rsidRPr="00AA1AD6">
        <w:rPr>
          <w:rFonts w:ascii="Times New Roman" w:eastAsia="Times New Roman" w:hAnsi="Times New Roman" w:cs="Times New Roman"/>
          <w:sz w:val="24"/>
          <w:szCs w:val="24"/>
          <w:lang w:eastAsia="en-AU"/>
        </w:rPr>
        <w:t>an</w:t>
      </w:r>
      <w:proofErr w:type="gramEnd"/>
      <w:r w:rsidRPr="00AA1AD6">
        <w:rPr>
          <w:rFonts w:ascii="Times New Roman" w:eastAsia="Times New Roman" w:hAnsi="Times New Roman" w:cs="Times New Roman"/>
          <w:sz w:val="24"/>
          <w:szCs w:val="24"/>
          <w:lang w:eastAsia="en-AU"/>
        </w:rPr>
        <w:t xml:space="preserve"> obligation on the provider to provide the full text of the decision and </w:t>
      </w:r>
      <w:r w:rsidR="00FC32CE" w:rsidRPr="00AA1AD6">
        <w:rPr>
          <w:rFonts w:ascii="Times New Roman" w:eastAsia="Times New Roman" w:hAnsi="Times New Roman" w:cs="Times New Roman"/>
          <w:sz w:val="24"/>
          <w:szCs w:val="24"/>
          <w:lang w:eastAsia="en-AU"/>
        </w:rPr>
        <w:t>(generally</w:t>
      </w:r>
      <w:r w:rsidRPr="00AA1AD6">
        <w:rPr>
          <w:rFonts w:ascii="Times New Roman" w:eastAsia="Times New Roman" w:hAnsi="Times New Roman" w:cs="Times New Roman"/>
          <w:sz w:val="24"/>
          <w:szCs w:val="24"/>
          <w:lang w:eastAsia="en-AU"/>
        </w:rPr>
        <w:t>) to publish the full decision. </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The propose</w:t>
      </w:r>
      <w:r w:rsidR="00B56AC3">
        <w:rPr>
          <w:rFonts w:ascii="Times New Roman" w:eastAsia="Times New Roman" w:hAnsi="Times New Roman" w:cs="Times New Roman"/>
          <w:sz w:val="24"/>
          <w:szCs w:val="24"/>
          <w:lang w:eastAsia="en-AU"/>
        </w:rPr>
        <w:t>d rules for Expedited Decision c</w:t>
      </w:r>
      <w:r w:rsidRPr="00AA1AD6">
        <w:rPr>
          <w:rFonts w:ascii="Times New Roman" w:eastAsia="Times New Roman" w:hAnsi="Times New Roman" w:cs="Times New Roman"/>
          <w:sz w:val="24"/>
          <w:szCs w:val="24"/>
          <w:lang w:eastAsia="en-AU"/>
        </w:rPr>
        <w:t>ases propose an additional and different structure at the behest of the Complainant. But the proposal is not contained in the present Rules.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Could it not therefore be said that the expedited proposal is outside the Rules? </w:t>
      </w:r>
    </w:p>
    <w:p w:rsidR="00AA1AD6" w:rsidRPr="00AA1AD6" w:rsidRDefault="00AA1AD6" w:rsidP="00AA1AD6">
      <w:pPr>
        <w:spacing w:before="100" w:beforeAutospacing="1" w:after="100" w:afterAutospacing="1"/>
        <w:ind w:left="0" w:right="0"/>
        <w:rPr>
          <w:rFonts w:ascii="Times New Roman" w:eastAsia="Times New Roman" w:hAnsi="Times New Roman" w:cs="Times New Roman"/>
          <w:b/>
          <w:sz w:val="24"/>
          <w:szCs w:val="24"/>
          <w:lang w:eastAsia="en-AU"/>
        </w:rPr>
      </w:pPr>
      <w:r w:rsidRPr="00AA1AD6">
        <w:rPr>
          <w:rFonts w:ascii="Times New Roman" w:eastAsia="Times New Roman" w:hAnsi="Times New Roman" w:cs="Times New Roman"/>
          <w:b/>
          <w:sz w:val="24"/>
          <w:szCs w:val="24"/>
          <w:lang w:eastAsia="en-AU"/>
        </w:rPr>
        <w:t>B. PARTICULAR</w:t>
      </w:r>
      <w:r w:rsidRPr="00AA1AD6">
        <w:rPr>
          <w:rFonts w:ascii="Times New Roman" w:eastAsia="Times New Roman" w:hAnsi="Times New Roman" w:cs="Times New Roman"/>
          <w:sz w:val="24"/>
          <w:szCs w:val="24"/>
          <w:lang w:eastAsia="en-AU"/>
        </w:rPr>
        <w:t> </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For the process to be in accordance with the Rules, the decision coming at the end of the process must be </w:t>
      </w:r>
      <w:r w:rsidR="00FC32CE" w:rsidRPr="00AA1AD6">
        <w:rPr>
          <w:rFonts w:ascii="Times New Roman" w:eastAsia="Times New Roman" w:hAnsi="Times New Roman" w:cs="Times New Roman"/>
          <w:sz w:val="24"/>
          <w:szCs w:val="24"/>
          <w:lang w:eastAsia="en-AU"/>
        </w:rPr>
        <w:t>given:</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 </w:t>
      </w:r>
      <w:proofErr w:type="gramStart"/>
      <w:r w:rsidRPr="00AA1AD6">
        <w:rPr>
          <w:rFonts w:ascii="Times New Roman" w:eastAsia="Times New Roman" w:hAnsi="Times New Roman" w:cs="Times New Roman"/>
          <w:sz w:val="24"/>
          <w:szCs w:val="24"/>
          <w:lang w:eastAsia="en-AU"/>
        </w:rPr>
        <w:t>for</w:t>
      </w:r>
      <w:proofErr w:type="gramEnd"/>
      <w:r w:rsidRPr="00AA1AD6">
        <w:rPr>
          <w:rFonts w:ascii="Times New Roman" w:eastAsia="Times New Roman" w:hAnsi="Times New Roman" w:cs="Times New Roman"/>
          <w:sz w:val="24"/>
          <w:szCs w:val="24"/>
          <w:lang w:eastAsia="en-AU"/>
        </w:rPr>
        <w:t xml:space="preserve"> reasons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 </w:t>
      </w:r>
      <w:proofErr w:type="gramStart"/>
      <w:r w:rsidRPr="00AA1AD6">
        <w:rPr>
          <w:rFonts w:ascii="Times New Roman" w:eastAsia="Times New Roman" w:hAnsi="Times New Roman" w:cs="Times New Roman"/>
          <w:sz w:val="24"/>
          <w:szCs w:val="24"/>
          <w:lang w:eastAsia="en-AU"/>
        </w:rPr>
        <w:t>the</w:t>
      </w:r>
      <w:proofErr w:type="gramEnd"/>
      <w:r w:rsidRPr="00AA1AD6">
        <w:rPr>
          <w:rFonts w:ascii="Times New Roman" w:eastAsia="Times New Roman" w:hAnsi="Times New Roman" w:cs="Times New Roman"/>
          <w:sz w:val="24"/>
          <w:szCs w:val="24"/>
          <w:lang w:eastAsia="en-AU"/>
        </w:rPr>
        <w:t xml:space="preserve"> reasons must be given (meaning that there must have been a conscious process leading to reasons and the reasons must be stated)</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 </w:t>
      </w:r>
      <w:proofErr w:type="gramStart"/>
      <w:r w:rsidRPr="00AA1AD6">
        <w:rPr>
          <w:rFonts w:ascii="Times New Roman" w:eastAsia="Times New Roman" w:hAnsi="Times New Roman" w:cs="Times New Roman"/>
          <w:sz w:val="24"/>
          <w:szCs w:val="24"/>
          <w:lang w:eastAsia="en-AU"/>
        </w:rPr>
        <w:t>there</w:t>
      </w:r>
      <w:proofErr w:type="gramEnd"/>
      <w:r w:rsidRPr="00AA1AD6">
        <w:rPr>
          <w:rFonts w:ascii="Times New Roman" w:eastAsia="Times New Roman" w:hAnsi="Times New Roman" w:cs="Times New Roman"/>
          <w:sz w:val="24"/>
          <w:szCs w:val="24"/>
          <w:lang w:eastAsia="en-AU"/>
        </w:rPr>
        <w:t xml:space="preserve"> must be something that can be accurately described as </w:t>
      </w:r>
      <w:r w:rsidR="00FC32CE" w:rsidRPr="00AA1AD6">
        <w:rPr>
          <w:rFonts w:ascii="Times New Roman" w:eastAsia="Times New Roman" w:hAnsi="Times New Roman" w:cs="Times New Roman"/>
          <w:sz w:val="24"/>
          <w:szCs w:val="24"/>
          <w:lang w:eastAsia="en-AU"/>
        </w:rPr>
        <w:t>“the</w:t>
      </w:r>
      <w:r w:rsidRPr="00AA1AD6">
        <w:rPr>
          <w:rFonts w:ascii="Times New Roman" w:eastAsia="Times New Roman" w:hAnsi="Times New Roman" w:cs="Times New Roman"/>
          <w:sz w:val="24"/>
          <w:szCs w:val="24"/>
          <w:lang w:eastAsia="en-AU"/>
        </w:rPr>
        <w:t xml:space="preserve"> full text of the decision" and something</w:t>
      </w:r>
      <w:r w:rsidR="00FC32CE" w:rsidRPr="00AA1AD6">
        <w:rPr>
          <w:rFonts w:ascii="Times New Roman" w:eastAsia="Times New Roman" w:hAnsi="Times New Roman" w:cs="Times New Roman"/>
          <w:sz w:val="24"/>
          <w:szCs w:val="24"/>
          <w:lang w:eastAsia="en-AU"/>
        </w:rPr>
        <w:t> that</w:t>
      </w:r>
      <w:r w:rsidRPr="00AA1AD6">
        <w:rPr>
          <w:rFonts w:ascii="Times New Roman" w:eastAsia="Times New Roman" w:hAnsi="Times New Roman" w:cs="Times New Roman"/>
          <w:sz w:val="24"/>
          <w:szCs w:val="24"/>
          <w:lang w:eastAsia="en-AU"/>
        </w:rPr>
        <w:t xml:space="preserve"> can be accurately described </w:t>
      </w:r>
      <w:r w:rsidR="00FC32CE" w:rsidRPr="00AA1AD6">
        <w:rPr>
          <w:rFonts w:ascii="Times New Roman" w:eastAsia="Times New Roman" w:hAnsi="Times New Roman" w:cs="Times New Roman"/>
          <w:sz w:val="24"/>
          <w:szCs w:val="24"/>
          <w:lang w:eastAsia="en-AU"/>
        </w:rPr>
        <w:t>(whether</w:t>
      </w:r>
      <w:r w:rsidRPr="00AA1AD6">
        <w:rPr>
          <w:rFonts w:ascii="Times New Roman" w:eastAsia="Times New Roman" w:hAnsi="Times New Roman" w:cs="Times New Roman"/>
          <w:sz w:val="24"/>
          <w:szCs w:val="24"/>
          <w:lang w:eastAsia="en-AU"/>
        </w:rPr>
        <w:t xml:space="preserve"> or not it is the same thing) as </w:t>
      </w:r>
      <w:r w:rsidR="00FC32CE" w:rsidRPr="00AA1AD6">
        <w:rPr>
          <w:rFonts w:ascii="Times New Roman" w:eastAsia="Times New Roman" w:hAnsi="Times New Roman" w:cs="Times New Roman"/>
          <w:sz w:val="24"/>
          <w:szCs w:val="24"/>
          <w:lang w:eastAsia="en-AU"/>
        </w:rPr>
        <w:t>“the</w:t>
      </w:r>
      <w:r w:rsidRPr="00AA1AD6">
        <w:rPr>
          <w:rFonts w:ascii="Times New Roman" w:eastAsia="Times New Roman" w:hAnsi="Times New Roman" w:cs="Times New Roman"/>
          <w:sz w:val="24"/>
          <w:szCs w:val="24"/>
          <w:lang w:eastAsia="en-AU"/>
        </w:rPr>
        <w:t xml:space="preserve"> full decision".</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Could it be said that the Expedited Decision proposal does not provide for any of these elements? The proposal is that the expedited decision </w:t>
      </w:r>
      <w:r w:rsidR="00FC32CE" w:rsidRPr="00AA1AD6">
        <w:rPr>
          <w:rFonts w:ascii="Times New Roman" w:eastAsia="Times New Roman" w:hAnsi="Times New Roman" w:cs="Times New Roman"/>
          <w:sz w:val="24"/>
          <w:szCs w:val="24"/>
          <w:lang w:eastAsia="en-AU"/>
        </w:rPr>
        <w:t>“shall</w:t>
      </w:r>
      <w:r w:rsidRPr="00AA1AD6">
        <w:rPr>
          <w:rFonts w:ascii="Times New Roman" w:eastAsia="Times New Roman" w:hAnsi="Times New Roman" w:cs="Times New Roman"/>
          <w:sz w:val="24"/>
          <w:szCs w:val="24"/>
          <w:lang w:eastAsia="en-AU"/>
        </w:rPr>
        <w:t xml:space="preserve">" be in the prescribed form and the prescribed form is therefore an essential part of the </w:t>
      </w:r>
      <w:r w:rsidR="00FC32CE" w:rsidRPr="00AA1AD6">
        <w:rPr>
          <w:rFonts w:ascii="Times New Roman" w:eastAsia="Times New Roman" w:hAnsi="Times New Roman" w:cs="Times New Roman"/>
          <w:sz w:val="24"/>
          <w:szCs w:val="24"/>
          <w:lang w:eastAsia="en-AU"/>
        </w:rPr>
        <w:t>process. It</w:t>
      </w:r>
      <w:r w:rsidRPr="00AA1AD6">
        <w:rPr>
          <w:rFonts w:ascii="Times New Roman" w:eastAsia="Times New Roman" w:hAnsi="Times New Roman" w:cs="Times New Roman"/>
          <w:sz w:val="24"/>
          <w:szCs w:val="24"/>
          <w:lang w:eastAsia="en-AU"/>
        </w:rPr>
        <w:t xml:space="preserve"> might be said that, by implication, the decision is therefore not to be a reasoned decision in the form of building on the evidence and coming to a conclusion on what it all means and why.</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It could also be said that the form does not provide for reasons to be given because it provides for boxes to be ticked rather than reasons to be given.</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It could also be said that there are no reasons for a decision under the expedited process or at least that there is no provision for reasons to be given in the form of a decision as it presently proposed. </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lastRenderedPageBreak/>
        <w:t>In support of that view critics might say that a recital in the form, already printed before the panel comes to the case, with a check box, is not a statement of reasons.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It could also be</w:t>
      </w:r>
      <w:r w:rsidR="00FC32CE" w:rsidRPr="00AA1AD6">
        <w:rPr>
          <w:rFonts w:ascii="Times New Roman" w:eastAsia="Times New Roman" w:hAnsi="Times New Roman" w:cs="Times New Roman"/>
          <w:sz w:val="24"/>
          <w:szCs w:val="24"/>
          <w:lang w:eastAsia="en-AU"/>
        </w:rPr>
        <w:t> said</w:t>
      </w:r>
      <w:r w:rsidRPr="00AA1AD6">
        <w:rPr>
          <w:rFonts w:ascii="Times New Roman" w:eastAsia="Times New Roman" w:hAnsi="Times New Roman" w:cs="Times New Roman"/>
          <w:sz w:val="24"/>
          <w:szCs w:val="24"/>
          <w:lang w:eastAsia="en-AU"/>
        </w:rPr>
        <w:t xml:space="preserve"> that in the expedited process there is no </w:t>
      </w:r>
      <w:r w:rsidR="00FC32CE" w:rsidRPr="00AA1AD6">
        <w:rPr>
          <w:rFonts w:ascii="Times New Roman" w:eastAsia="Times New Roman" w:hAnsi="Times New Roman" w:cs="Times New Roman"/>
          <w:sz w:val="24"/>
          <w:szCs w:val="24"/>
          <w:lang w:eastAsia="en-AU"/>
        </w:rPr>
        <w:t>“full</w:t>
      </w:r>
      <w:r w:rsidRPr="00AA1AD6">
        <w:rPr>
          <w:rFonts w:ascii="Times New Roman" w:eastAsia="Times New Roman" w:hAnsi="Times New Roman" w:cs="Times New Roman"/>
          <w:sz w:val="24"/>
          <w:szCs w:val="24"/>
          <w:lang w:eastAsia="en-AU"/>
        </w:rPr>
        <w:t xml:space="preserve"> text of the decision" because the intention of the form is that it is a check list and not what is normally </w:t>
      </w:r>
      <w:r w:rsidR="00FC32CE" w:rsidRPr="00AA1AD6">
        <w:rPr>
          <w:rFonts w:ascii="Times New Roman" w:eastAsia="Times New Roman" w:hAnsi="Times New Roman" w:cs="Times New Roman"/>
          <w:sz w:val="24"/>
          <w:szCs w:val="24"/>
          <w:lang w:eastAsia="en-AU"/>
        </w:rPr>
        <w:t>understood</w:t>
      </w:r>
      <w:r w:rsidRPr="00AA1AD6">
        <w:rPr>
          <w:rFonts w:ascii="Times New Roman" w:eastAsia="Times New Roman" w:hAnsi="Times New Roman" w:cs="Times New Roman"/>
          <w:sz w:val="24"/>
          <w:szCs w:val="24"/>
          <w:lang w:eastAsia="en-AU"/>
        </w:rPr>
        <w:t xml:space="preserve"> as a decision with a text.</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It could also be said for the same reason that</w:t>
      </w:r>
      <w:r w:rsidR="00FC32CE" w:rsidRPr="00AA1AD6">
        <w:rPr>
          <w:rFonts w:ascii="Times New Roman" w:eastAsia="Times New Roman" w:hAnsi="Times New Roman" w:cs="Times New Roman"/>
          <w:sz w:val="24"/>
          <w:szCs w:val="24"/>
          <w:lang w:eastAsia="en-AU"/>
        </w:rPr>
        <w:t> under</w:t>
      </w:r>
      <w:r w:rsidRPr="00AA1AD6">
        <w:rPr>
          <w:rFonts w:ascii="Times New Roman" w:eastAsia="Times New Roman" w:hAnsi="Times New Roman" w:cs="Times New Roman"/>
          <w:sz w:val="24"/>
          <w:szCs w:val="24"/>
          <w:lang w:eastAsia="en-AU"/>
        </w:rPr>
        <w:t xml:space="preserve"> the Expedited Decision proposal there is no </w:t>
      </w:r>
      <w:r w:rsidR="00FC32CE" w:rsidRPr="00AA1AD6">
        <w:rPr>
          <w:rFonts w:ascii="Times New Roman" w:eastAsia="Times New Roman" w:hAnsi="Times New Roman" w:cs="Times New Roman"/>
          <w:sz w:val="24"/>
          <w:szCs w:val="24"/>
          <w:lang w:eastAsia="en-AU"/>
        </w:rPr>
        <w:t>“full</w:t>
      </w:r>
      <w:r w:rsidRPr="00AA1AD6">
        <w:rPr>
          <w:rFonts w:ascii="Times New Roman" w:eastAsia="Times New Roman" w:hAnsi="Times New Roman" w:cs="Times New Roman"/>
          <w:sz w:val="24"/>
          <w:szCs w:val="24"/>
          <w:lang w:eastAsia="en-AU"/>
        </w:rPr>
        <w:t xml:space="preserve"> decision".</w:t>
      </w:r>
    </w:p>
    <w:p w:rsidR="00AA1AD6" w:rsidRPr="00AA1AD6" w:rsidRDefault="00AA1AD6" w:rsidP="00AA1AD6">
      <w:pPr>
        <w:spacing w:before="100" w:beforeAutospacing="1" w:after="100" w:afterAutospacing="1"/>
        <w:ind w:left="0" w:right="0"/>
        <w:rPr>
          <w:rFonts w:ascii="Times New Roman" w:eastAsia="Times New Roman" w:hAnsi="Times New Roman" w:cs="Times New Roman"/>
          <w:b/>
          <w:sz w:val="24"/>
          <w:szCs w:val="24"/>
          <w:lang w:eastAsia="en-AU"/>
        </w:rPr>
      </w:pPr>
      <w:r w:rsidRPr="00AA1AD6">
        <w:rPr>
          <w:rFonts w:ascii="Times New Roman" w:eastAsia="Times New Roman" w:hAnsi="Times New Roman" w:cs="Times New Roman"/>
          <w:b/>
          <w:sz w:val="24"/>
          <w:szCs w:val="24"/>
          <w:lang w:eastAsia="en-AU"/>
        </w:rPr>
        <w:t>Other points about the form of</w:t>
      </w:r>
      <w:r w:rsidR="00E545CD">
        <w:rPr>
          <w:rFonts w:ascii="Times New Roman" w:eastAsia="Times New Roman" w:hAnsi="Times New Roman" w:cs="Times New Roman"/>
          <w:b/>
          <w:sz w:val="24"/>
          <w:szCs w:val="24"/>
          <w:lang w:eastAsia="en-AU"/>
        </w:rPr>
        <w:t xml:space="preserve"> the</w:t>
      </w:r>
      <w:r w:rsidRPr="00AA1AD6">
        <w:rPr>
          <w:rFonts w:ascii="Times New Roman" w:eastAsia="Times New Roman" w:hAnsi="Times New Roman" w:cs="Times New Roman"/>
          <w:b/>
          <w:sz w:val="24"/>
          <w:szCs w:val="24"/>
          <w:lang w:eastAsia="en-AU"/>
        </w:rPr>
        <w:t xml:space="preserve"> Decision</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A question may be asked as to why there is provision in the form for additional reasons on the issue of bad faith. It might be suggested that as there is special provision for reasons on the issue of bad faith, this reinforces the notion that there are no reasons normally given under the expedited process on other issues.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The other question about the form and one that has been raised by an observer who has posted</w:t>
      </w:r>
      <w:r w:rsidR="00FC32CE" w:rsidRPr="00AA1AD6">
        <w:rPr>
          <w:rFonts w:ascii="Times New Roman" w:eastAsia="Times New Roman" w:hAnsi="Times New Roman" w:cs="Times New Roman"/>
          <w:sz w:val="24"/>
          <w:szCs w:val="24"/>
          <w:lang w:eastAsia="en-AU"/>
        </w:rPr>
        <w:t> some</w:t>
      </w:r>
      <w:r w:rsidRPr="00AA1AD6">
        <w:rPr>
          <w:rFonts w:ascii="Times New Roman" w:eastAsia="Times New Roman" w:hAnsi="Times New Roman" w:cs="Times New Roman"/>
          <w:sz w:val="24"/>
          <w:szCs w:val="24"/>
          <w:lang w:eastAsia="en-AU"/>
        </w:rPr>
        <w:t xml:space="preserve"> comments on the proposal is why there is no provision in the form for a finding of Reverse Domain Name Hijacking </w:t>
      </w:r>
      <w:r w:rsidR="00FC32CE" w:rsidRPr="00AA1AD6">
        <w:rPr>
          <w:rFonts w:ascii="Times New Roman" w:eastAsia="Times New Roman" w:hAnsi="Times New Roman" w:cs="Times New Roman"/>
          <w:sz w:val="24"/>
          <w:szCs w:val="24"/>
          <w:lang w:eastAsia="en-AU"/>
        </w:rPr>
        <w:t>(RDNH</w:t>
      </w:r>
      <w:r w:rsidRPr="00AA1AD6">
        <w:rPr>
          <w:rFonts w:ascii="Times New Roman" w:eastAsia="Times New Roman" w:hAnsi="Times New Roman" w:cs="Times New Roman"/>
          <w:sz w:val="24"/>
          <w:szCs w:val="24"/>
          <w:lang w:eastAsia="en-AU"/>
        </w:rPr>
        <w:t xml:space="preserve">). RDNH must be found if the Panel finds that the facts are there to support it </w:t>
      </w:r>
      <w:r w:rsidR="00FC32CE" w:rsidRPr="00AA1AD6">
        <w:rPr>
          <w:rFonts w:ascii="Times New Roman" w:eastAsia="Times New Roman" w:hAnsi="Times New Roman" w:cs="Times New Roman"/>
          <w:sz w:val="24"/>
          <w:szCs w:val="24"/>
          <w:lang w:eastAsia="en-AU"/>
        </w:rPr>
        <w:t>(Rule</w:t>
      </w:r>
      <w:r w:rsidRPr="00AA1AD6">
        <w:rPr>
          <w:rFonts w:ascii="Times New Roman" w:eastAsia="Times New Roman" w:hAnsi="Times New Roman" w:cs="Times New Roman"/>
          <w:sz w:val="24"/>
          <w:szCs w:val="24"/>
          <w:lang w:eastAsia="en-AU"/>
        </w:rPr>
        <w:t xml:space="preserve"> 15(e). If it is contemplated that there will be no provision for RDNH under the </w:t>
      </w:r>
      <w:r w:rsidR="00FC32CE" w:rsidRPr="00AA1AD6">
        <w:rPr>
          <w:rFonts w:ascii="Times New Roman" w:eastAsia="Times New Roman" w:hAnsi="Times New Roman" w:cs="Times New Roman"/>
          <w:sz w:val="24"/>
          <w:szCs w:val="24"/>
          <w:lang w:eastAsia="en-AU"/>
        </w:rPr>
        <w:t>expedited</w:t>
      </w:r>
      <w:r w:rsidRPr="00AA1AD6">
        <w:rPr>
          <w:rFonts w:ascii="Times New Roman" w:eastAsia="Times New Roman" w:hAnsi="Times New Roman" w:cs="Times New Roman"/>
          <w:sz w:val="24"/>
          <w:szCs w:val="24"/>
          <w:lang w:eastAsia="en-AU"/>
        </w:rPr>
        <w:t xml:space="preserve"> Decision scheme, that would be contrary to the ICANN Rules. If it is still to be considered under the Expedited Decision proposal, then there is probably an explanation needed as to why there is not provision for it in the mandatory form. </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Some who wanted to object to the process after the event and set a decision aside might also say that the expedited process is at odds with the ICANN Rule that requires the panel to conduct the proceedings " in such manner as it considers appropriate"</w:t>
      </w:r>
      <w:r w:rsidR="00FC32CE" w:rsidRPr="00AA1AD6">
        <w:rPr>
          <w:rFonts w:ascii="Times New Roman" w:eastAsia="Times New Roman" w:hAnsi="Times New Roman" w:cs="Times New Roman"/>
          <w:sz w:val="24"/>
          <w:szCs w:val="24"/>
          <w:lang w:eastAsia="en-AU"/>
        </w:rPr>
        <w:t>(Rule</w:t>
      </w:r>
      <w:r w:rsidRPr="00AA1AD6">
        <w:rPr>
          <w:rFonts w:ascii="Times New Roman" w:eastAsia="Times New Roman" w:hAnsi="Times New Roman" w:cs="Times New Roman"/>
          <w:sz w:val="24"/>
          <w:szCs w:val="24"/>
          <w:lang w:eastAsia="en-AU"/>
        </w:rPr>
        <w:t xml:space="preserve"> 10 (a)) and the Rule that requires the panel to determine admissibility, relevance, materiality and weight of the evidence. They might say that this so because the expedited process requires the panel to run through a check list and tick the boxes rather than to go through a process requiring it to consider the evidence and weigh it up.</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These questions may be asked and if they are, some people may come to the conclusion that the Expedited Decision proposal could not be implemented under the Rules as they are and that the Rules would have to be amended.</w:t>
      </w:r>
    </w:p>
    <w:p w:rsidR="00AA1AD6" w:rsidRPr="00AA1AD6" w:rsidRDefault="00FC32CE" w:rsidP="00AA1AD6">
      <w:pPr>
        <w:spacing w:before="100" w:beforeAutospacing="1" w:after="100" w:afterAutospacing="1"/>
        <w:ind w:left="0" w:right="0"/>
        <w:rPr>
          <w:rFonts w:ascii="Times New Roman" w:eastAsia="Times New Roman" w:hAnsi="Times New Roman" w:cs="Times New Roman"/>
          <w:b/>
          <w:sz w:val="24"/>
          <w:szCs w:val="24"/>
          <w:lang w:eastAsia="en-AU"/>
        </w:rPr>
      </w:pPr>
      <w:r w:rsidRPr="002021FD">
        <w:rPr>
          <w:rFonts w:ascii="Times New Roman" w:eastAsia="Times New Roman" w:hAnsi="Times New Roman" w:cs="Times New Roman"/>
          <w:b/>
          <w:sz w:val="24"/>
          <w:szCs w:val="24"/>
          <w:lang w:eastAsia="en-AU"/>
        </w:rPr>
        <w:t>QUESTION:</w:t>
      </w:r>
      <w:r w:rsidR="00AA1AD6" w:rsidRPr="00AA1AD6">
        <w:rPr>
          <w:rFonts w:ascii="Times New Roman" w:eastAsia="Times New Roman" w:hAnsi="Times New Roman" w:cs="Times New Roman"/>
          <w:b/>
          <w:sz w:val="24"/>
          <w:szCs w:val="24"/>
          <w:lang w:eastAsia="en-AU"/>
        </w:rPr>
        <w:t xml:space="preserve"> Can the Rules be amended to accommodate the Expedited Decision proposal of the </w:t>
      </w:r>
      <w:r w:rsidR="00B56AC3" w:rsidRPr="00AA1AD6">
        <w:rPr>
          <w:rFonts w:ascii="Times New Roman" w:eastAsia="Times New Roman" w:hAnsi="Times New Roman" w:cs="Times New Roman"/>
          <w:b/>
          <w:sz w:val="24"/>
          <w:szCs w:val="24"/>
          <w:lang w:eastAsia="en-AU"/>
        </w:rPr>
        <w:t xml:space="preserve">Czech Arbitration </w:t>
      </w:r>
      <w:r w:rsidR="00B56AC3" w:rsidRPr="00FC32CE">
        <w:rPr>
          <w:rFonts w:ascii="Times New Roman" w:eastAsia="Times New Roman" w:hAnsi="Times New Roman" w:cs="Times New Roman"/>
          <w:b/>
          <w:sz w:val="24"/>
          <w:szCs w:val="24"/>
          <w:lang w:eastAsia="en-AU"/>
        </w:rPr>
        <w:t>Court</w:t>
      </w:r>
      <w:r w:rsidRPr="002021FD">
        <w:rPr>
          <w:rFonts w:ascii="Times New Roman" w:eastAsia="Times New Roman" w:hAnsi="Times New Roman" w:cs="Times New Roman"/>
          <w:b/>
          <w:sz w:val="24"/>
          <w:szCs w:val="24"/>
          <w:lang w:eastAsia="en-AU"/>
        </w:rPr>
        <w:t>?</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Rule 21 allows the Rules to be amended, but only with the express written approval of ICANN. So ICANN could amend the Rules to provide for a new procedure such as the Expedited Decision proposal of the CAC. In fact, as that power of amendment is there, the intention of those who drafted the Rules was presumably that the Rules as they </w:t>
      </w:r>
      <w:proofErr w:type="gramStart"/>
      <w:r w:rsidRPr="00AA1AD6">
        <w:rPr>
          <w:rFonts w:ascii="Times New Roman" w:eastAsia="Times New Roman" w:hAnsi="Times New Roman" w:cs="Times New Roman"/>
          <w:sz w:val="24"/>
          <w:szCs w:val="24"/>
          <w:lang w:eastAsia="en-AU"/>
        </w:rPr>
        <w:t>are,</w:t>
      </w:r>
      <w:proofErr w:type="gramEnd"/>
      <w:r w:rsidRPr="00AA1AD6">
        <w:rPr>
          <w:rFonts w:ascii="Times New Roman" w:eastAsia="Times New Roman" w:hAnsi="Times New Roman" w:cs="Times New Roman"/>
          <w:sz w:val="24"/>
          <w:szCs w:val="24"/>
          <w:lang w:eastAsia="en-AU"/>
        </w:rPr>
        <w:t xml:space="preserve"> were meant to be the only rules that governed the substance of dispute resolution schemes and that if there were to be any other schemes they could only be implements by amending the Rules themselves. </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lastRenderedPageBreak/>
        <w:t xml:space="preserve">The question might also be asked whether, if the Rules are amended to institute the Expedited Decision </w:t>
      </w:r>
      <w:r w:rsidR="00FC32CE" w:rsidRPr="00AA1AD6">
        <w:rPr>
          <w:rFonts w:ascii="Times New Roman" w:eastAsia="Times New Roman" w:hAnsi="Times New Roman" w:cs="Times New Roman"/>
          <w:sz w:val="24"/>
          <w:szCs w:val="24"/>
          <w:lang w:eastAsia="en-AU"/>
        </w:rPr>
        <w:t>proposal,</w:t>
      </w:r>
      <w:r w:rsidRPr="00AA1AD6">
        <w:rPr>
          <w:rFonts w:ascii="Times New Roman" w:eastAsia="Times New Roman" w:hAnsi="Times New Roman" w:cs="Times New Roman"/>
          <w:sz w:val="24"/>
          <w:szCs w:val="24"/>
          <w:lang w:eastAsia="en-AU"/>
        </w:rPr>
        <w:t xml:space="preserve"> the amended Rules would apply only to domain names registered after the amendments come into effect or to all domain names.</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In that regard, it might be asked what is the significance of the fact that the UDRP its</w:t>
      </w:r>
      <w:r w:rsidR="00887B6B">
        <w:rPr>
          <w:rFonts w:ascii="Times New Roman" w:eastAsia="Times New Roman" w:hAnsi="Times New Roman" w:cs="Times New Roman"/>
          <w:sz w:val="24"/>
          <w:szCs w:val="24"/>
          <w:lang w:eastAsia="en-AU"/>
        </w:rPr>
        <w:t>elf seems to be saying that</w:t>
      </w:r>
      <w:r w:rsidR="001A07BA">
        <w:rPr>
          <w:rFonts w:ascii="Times New Roman" w:eastAsia="Times New Roman" w:hAnsi="Times New Roman" w:cs="Times New Roman"/>
          <w:sz w:val="24"/>
          <w:szCs w:val="24"/>
          <w:lang w:eastAsia="en-AU"/>
        </w:rPr>
        <w:t xml:space="preserve"> the registrant is agreeing,</w:t>
      </w:r>
      <w:r w:rsidRPr="00AA1AD6">
        <w:rPr>
          <w:rFonts w:ascii="Times New Roman" w:eastAsia="Times New Roman" w:hAnsi="Times New Roman" w:cs="Times New Roman"/>
          <w:sz w:val="24"/>
          <w:szCs w:val="24"/>
          <w:lang w:eastAsia="en-AU"/>
        </w:rPr>
        <w:t xml:space="preserve"> on registration</w:t>
      </w:r>
      <w:r w:rsidR="001A07BA">
        <w:rPr>
          <w:rFonts w:ascii="Times New Roman" w:eastAsia="Times New Roman" w:hAnsi="Times New Roman" w:cs="Times New Roman"/>
          <w:sz w:val="24"/>
          <w:szCs w:val="24"/>
          <w:lang w:eastAsia="en-AU"/>
        </w:rPr>
        <w:t>, to</w:t>
      </w:r>
      <w:r w:rsidRPr="00AA1AD6">
        <w:rPr>
          <w:rFonts w:ascii="Times New Roman" w:eastAsia="Times New Roman" w:hAnsi="Times New Roman" w:cs="Times New Roman"/>
          <w:sz w:val="24"/>
          <w:szCs w:val="24"/>
          <w:lang w:eastAsia="en-AU"/>
        </w:rPr>
        <w:t xml:space="preserve"> dispute resolution under the Rules</w:t>
      </w:r>
      <w:r w:rsidR="00285130">
        <w:rPr>
          <w:rFonts w:ascii="Times New Roman" w:eastAsia="Times New Roman" w:hAnsi="Times New Roman" w:cs="Times New Roman"/>
          <w:sz w:val="24"/>
          <w:szCs w:val="24"/>
          <w:lang w:eastAsia="en-AU"/>
        </w:rPr>
        <w:t xml:space="preserve"> that were</w:t>
      </w:r>
      <w:r w:rsidRPr="00AA1AD6">
        <w:rPr>
          <w:rFonts w:ascii="Times New Roman" w:eastAsia="Times New Roman" w:hAnsi="Times New Roman" w:cs="Times New Roman"/>
          <w:sz w:val="24"/>
          <w:szCs w:val="24"/>
          <w:lang w:eastAsia="en-AU"/>
        </w:rPr>
        <w:t xml:space="preserve"> available on 24 October 1999, not the Rules as amended from time to time</w:t>
      </w:r>
      <w:r w:rsidR="00285130">
        <w:rPr>
          <w:rFonts w:ascii="Times New Roman" w:eastAsia="Times New Roman" w:hAnsi="Times New Roman" w:cs="Times New Roman"/>
          <w:sz w:val="24"/>
          <w:szCs w:val="24"/>
          <w:lang w:eastAsia="en-AU"/>
        </w:rPr>
        <w:t>,</w:t>
      </w:r>
      <w:r w:rsidRPr="00AA1AD6">
        <w:rPr>
          <w:rFonts w:ascii="Times New Roman" w:eastAsia="Times New Roman" w:hAnsi="Times New Roman" w:cs="Times New Roman"/>
          <w:sz w:val="24"/>
          <w:szCs w:val="24"/>
          <w:lang w:eastAsia="en-AU"/>
        </w:rPr>
        <w:t xml:space="preserve"> which is an expression sometimes </w:t>
      </w:r>
      <w:r w:rsidR="00FC32CE" w:rsidRPr="00AA1AD6">
        <w:rPr>
          <w:rFonts w:ascii="Times New Roman" w:eastAsia="Times New Roman" w:hAnsi="Times New Roman" w:cs="Times New Roman"/>
          <w:sz w:val="24"/>
          <w:szCs w:val="24"/>
          <w:lang w:eastAsia="en-AU"/>
        </w:rPr>
        <w:t>used. If</w:t>
      </w:r>
      <w:r w:rsidRPr="00AA1AD6">
        <w:rPr>
          <w:rFonts w:ascii="Times New Roman" w:eastAsia="Times New Roman" w:hAnsi="Times New Roman" w:cs="Times New Roman"/>
          <w:sz w:val="24"/>
          <w:szCs w:val="24"/>
          <w:lang w:eastAsia="en-AU"/>
        </w:rPr>
        <w:t xml:space="preserve"> those who drafted the UDRP meant this </w:t>
      </w:r>
      <w:r w:rsidR="00FC32CE" w:rsidRPr="00AA1AD6">
        <w:rPr>
          <w:rFonts w:ascii="Times New Roman" w:eastAsia="Times New Roman" w:hAnsi="Times New Roman" w:cs="Times New Roman"/>
          <w:sz w:val="24"/>
          <w:szCs w:val="24"/>
          <w:lang w:eastAsia="en-AU"/>
        </w:rPr>
        <w:t>literally,</w:t>
      </w:r>
      <w:r w:rsidRPr="00AA1AD6">
        <w:rPr>
          <w:rFonts w:ascii="Times New Roman" w:eastAsia="Times New Roman" w:hAnsi="Times New Roman" w:cs="Times New Roman"/>
          <w:sz w:val="24"/>
          <w:szCs w:val="24"/>
          <w:lang w:eastAsia="en-AU"/>
        </w:rPr>
        <w:t xml:space="preserve"> then any change to the Rules might be said to apply only to domain names registered after the change.</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 xml:space="preserve">Trusting these comments </w:t>
      </w:r>
      <w:proofErr w:type="gramStart"/>
      <w:r w:rsidRPr="00AA1AD6">
        <w:rPr>
          <w:rFonts w:ascii="Times New Roman" w:eastAsia="Times New Roman" w:hAnsi="Times New Roman" w:cs="Times New Roman"/>
          <w:sz w:val="24"/>
          <w:szCs w:val="24"/>
          <w:lang w:eastAsia="en-AU"/>
        </w:rPr>
        <w:t>are</w:t>
      </w:r>
      <w:proofErr w:type="gramEnd"/>
      <w:r w:rsidRPr="00AA1AD6">
        <w:rPr>
          <w:rFonts w:ascii="Times New Roman" w:eastAsia="Times New Roman" w:hAnsi="Times New Roman" w:cs="Times New Roman"/>
          <w:sz w:val="24"/>
          <w:szCs w:val="24"/>
          <w:lang w:eastAsia="en-AU"/>
        </w:rPr>
        <w:t xml:space="preserve"> of some interest even if only to stimulate debate.</w:t>
      </w:r>
    </w:p>
    <w:p w:rsidR="00AA1AD6" w:rsidRP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Yours sincerely,</w:t>
      </w:r>
    </w:p>
    <w:p w:rsidR="00AA1AD6" w:rsidRDefault="00AA1AD6" w:rsidP="00AA1AD6">
      <w:pPr>
        <w:spacing w:before="100" w:beforeAutospacing="1" w:after="100" w:afterAutospacing="1"/>
        <w:ind w:left="0" w:right="0"/>
        <w:rPr>
          <w:rFonts w:ascii="Times New Roman" w:eastAsia="Times New Roman" w:hAnsi="Times New Roman" w:cs="Times New Roman"/>
          <w:sz w:val="24"/>
          <w:szCs w:val="24"/>
          <w:lang w:eastAsia="en-AU"/>
        </w:rPr>
      </w:pPr>
      <w:r w:rsidRPr="00AA1AD6">
        <w:rPr>
          <w:rFonts w:ascii="Times New Roman" w:eastAsia="Times New Roman" w:hAnsi="Times New Roman" w:cs="Times New Roman"/>
          <w:sz w:val="24"/>
          <w:szCs w:val="24"/>
          <w:lang w:eastAsia="en-AU"/>
        </w:rPr>
        <w:t>The Hon Neil Anthony Brown QC</w:t>
      </w:r>
    </w:p>
    <w:p w:rsidR="002021FD" w:rsidRPr="009B1A8D" w:rsidRDefault="000C4DDC" w:rsidP="00AA1AD6">
      <w:pPr>
        <w:spacing w:before="100" w:beforeAutospacing="1" w:after="100" w:afterAutospacing="1"/>
        <w:ind w:left="0" w:right="0"/>
        <w:rPr>
          <w:rFonts w:ascii="Times New Roman" w:eastAsia="Times New Roman" w:hAnsi="Times New Roman" w:cs="Times New Roman"/>
          <w:sz w:val="24"/>
          <w:szCs w:val="24"/>
          <w:lang w:eastAsia="en-AU"/>
        </w:rPr>
      </w:pPr>
      <w:hyperlink r:id="rId4" w:history="1">
        <w:r w:rsidR="002021FD" w:rsidRPr="009B1A8D">
          <w:rPr>
            <w:rStyle w:val="Hyperlink"/>
            <w:rFonts w:ascii="Times New Roman" w:eastAsia="Times New Roman" w:hAnsi="Times New Roman" w:cs="Times New Roman"/>
            <w:color w:val="auto"/>
            <w:sz w:val="24"/>
            <w:szCs w:val="24"/>
            <w:u w:val="none"/>
            <w:lang w:eastAsia="en-AU"/>
          </w:rPr>
          <w:t>www.neilbrownqc.com</w:t>
        </w:r>
      </w:hyperlink>
    </w:p>
    <w:p w:rsidR="002021FD" w:rsidRPr="00AA1AD6" w:rsidRDefault="002021FD" w:rsidP="00AA1AD6">
      <w:pPr>
        <w:spacing w:before="100" w:beforeAutospacing="1" w:after="100" w:afterAutospacing="1"/>
        <w:ind w:left="0" w:right="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www.domaintimes.info</w:t>
      </w:r>
    </w:p>
    <w:p w:rsidR="0046094D" w:rsidRDefault="0046094D"/>
    <w:sectPr w:rsidR="0046094D" w:rsidSect="004609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1AD6"/>
    <w:rsid w:val="000C4DDC"/>
    <w:rsid w:val="000E4493"/>
    <w:rsid w:val="0017718E"/>
    <w:rsid w:val="001A07BA"/>
    <w:rsid w:val="002021FD"/>
    <w:rsid w:val="002570B6"/>
    <w:rsid w:val="00285130"/>
    <w:rsid w:val="00346183"/>
    <w:rsid w:val="003538FF"/>
    <w:rsid w:val="0046094D"/>
    <w:rsid w:val="006606D4"/>
    <w:rsid w:val="006C7942"/>
    <w:rsid w:val="006F09F2"/>
    <w:rsid w:val="007055A8"/>
    <w:rsid w:val="00743EEA"/>
    <w:rsid w:val="007A22FA"/>
    <w:rsid w:val="007E1C36"/>
    <w:rsid w:val="00887B6B"/>
    <w:rsid w:val="009B1A8D"/>
    <w:rsid w:val="009F2716"/>
    <w:rsid w:val="00A345FB"/>
    <w:rsid w:val="00A76C34"/>
    <w:rsid w:val="00AA1AD6"/>
    <w:rsid w:val="00AD21D1"/>
    <w:rsid w:val="00B56AC3"/>
    <w:rsid w:val="00BE459F"/>
    <w:rsid w:val="00D3099B"/>
    <w:rsid w:val="00D56D26"/>
    <w:rsid w:val="00DA2EBA"/>
    <w:rsid w:val="00E545CD"/>
    <w:rsid w:val="00F10D64"/>
    <w:rsid w:val="00F141CF"/>
    <w:rsid w:val="00F14E92"/>
    <w:rsid w:val="00FC32C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AU" w:eastAsia="en-AU" w:bidi="ar-SA"/>
      </w:rPr>
    </w:rPrDefault>
    <w:pPrDefault>
      <w:pPr>
        <w:ind w:left="567"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EEA"/>
    <w:rPr>
      <w:rFonts w:asciiTheme="minorHAnsi" w:hAnsiTheme="minorHAnsi" w:cstheme="minorBidi"/>
      <w:lang w:eastAsia="en-US"/>
    </w:rPr>
  </w:style>
  <w:style w:type="paragraph" w:styleId="Heading1">
    <w:name w:val="heading 1"/>
    <w:basedOn w:val="Normal"/>
    <w:next w:val="Normal"/>
    <w:link w:val="Heading1Char"/>
    <w:uiPriority w:val="9"/>
    <w:qFormat/>
    <w:rsid w:val="00743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743EEA"/>
    <w:pPr>
      <w:keepNext/>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qFormat/>
    <w:rsid w:val="00743EEA"/>
    <w:pPr>
      <w:keepNext/>
      <w:jc w:val="center"/>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qFormat/>
    <w:rsid w:val="00743EEA"/>
    <w:pPr>
      <w:keepNext/>
      <w:keepLines/>
      <w:ind w:left="1134" w:hanging="561"/>
      <w:outlineLvl w:val="3"/>
    </w:pPr>
    <w:rPr>
      <w:rFonts w:eastAsiaTheme="minorEastAsia"/>
      <w:b/>
      <w:bCs/>
      <w:sz w:val="28"/>
      <w:szCs w:val="28"/>
      <w:lang w:val="en-US"/>
    </w:rPr>
  </w:style>
  <w:style w:type="paragraph" w:styleId="Heading5">
    <w:name w:val="heading 5"/>
    <w:basedOn w:val="Normal"/>
    <w:next w:val="Normal"/>
    <w:link w:val="Heading5Char"/>
    <w:uiPriority w:val="9"/>
    <w:qFormat/>
    <w:rsid w:val="00743EEA"/>
    <w:pPr>
      <w:keepNext/>
      <w:keepLines/>
      <w:ind w:firstLine="6"/>
      <w:outlineLvl w:val="4"/>
    </w:pPr>
    <w:rPr>
      <w:rFonts w:eastAsiaTheme="minorEastAsia"/>
      <w:b/>
      <w:bCs/>
      <w:i/>
      <w:iCs/>
      <w:sz w:val="26"/>
      <w:szCs w:val="26"/>
      <w:lang w:val="en-US"/>
    </w:rPr>
  </w:style>
  <w:style w:type="paragraph" w:styleId="Heading6">
    <w:name w:val="heading 6"/>
    <w:basedOn w:val="Normal"/>
    <w:next w:val="Normal"/>
    <w:link w:val="Heading6Char"/>
    <w:uiPriority w:val="9"/>
    <w:qFormat/>
    <w:rsid w:val="00743EEA"/>
    <w:pPr>
      <w:keepNext/>
      <w:jc w:val="center"/>
      <w:outlineLvl w:val="5"/>
    </w:pPr>
    <w:rPr>
      <w:rFonts w:eastAsiaTheme="minorEastAsia"/>
      <w:b/>
      <w:bCs/>
      <w:lang w:val="en-US"/>
    </w:rPr>
  </w:style>
  <w:style w:type="paragraph" w:styleId="Heading7">
    <w:name w:val="heading 7"/>
    <w:basedOn w:val="Normal"/>
    <w:next w:val="Normal"/>
    <w:link w:val="Heading7Char"/>
    <w:uiPriority w:val="9"/>
    <w:qFormat/>
    <w:rsid w:val="00743EEA"/>
    <w:pPr>
      <w:keepNext/>
      <w:jc w:val="center"/>
      <w:outlineLvl w:val="6"/>
    </w:pPr>
    <w:rPr>
      <w:rFonts w:eastAsiaTheme="minorEastAsia"/>
      <w:sz w:val="24"/>
      <w:szCs w:val="24"/>
      <w:lang w:val="en-US"/>
    </w:rPr>
  </w:style>
  <w:style w:type="paragraph" w:styleId="Heading8">
    <w:name w:val="heading 8"/>
    <w:basedOn w:val="Normal"/>
    <w:next w:val="Normal"/>
    <w:link w:val="Heading8Char"/>
    <w:uiPriority w:val="9"/>
    <w:qFormat/>
    <w:rsid w:val="00743EEA"/>
    <w:pPr>
      <w:keepNext/>
      <w:outlineLvl w:val="7"/>
    </w:pPr>
    <w:rPr>
      <w:rFonts w:eastAsiaTheme="minorEastAsia"/>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EEA"/>
    <w:rPr>
      <w:rFonts w:asciiTheme="majorHAnsi" w:eastAsiaTheme="majorEastAsia" w:hAnsiTheme="majorHAnsi" w:cstheme="majorBidi"/>
      <w:b/>
      <w:bCs/>
      <w:color w:val="365F91" w:themeColor="accent1" w:themeShade="BF"/>
      <w:sz w:val="28"/>
      <w:szCs w:val="28"/>
      <w:lang w:eastAsia="en-US"/>
    </w:rPr>
  </w:style>
  <w:style w:type="paragraph" w:styleId="Title">
    <w:name w:val="Title"/>
    <w:basedOn w:val="Normal"/>
    <w:next w:val="Normal"/>
    <w:link w:val="TitleChar"/>
    <w:uiPriority w:val="10"/>
    <w:qFormat/>
    <w:rsid w:val="00743E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3EEA"/>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qFormat/>
    <w:rsid w:val="00743EEA"/>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43EEA"/>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qFormat/>
    <w:rsid w:val="00743EEA"/>
    <w:rPr>
      <w:rFonts w:asciiTheme="minorHAnsi" w:hAnsiTheme="minorHAnsi" w:cstheme="minorBidi"/>
      <w:lang w:eastAsia="en-US"/>
    </w:rPr>
  </w:style>
  <w:style w:type="paragraph" w:styleId="ListParagraph">
    <w:name w:val="List Paragraph"/>
    <w:basedOn w:val="Normal"/>
    <w:uiPriority w:val="34"/>
    <w:qFormat/>
    <w:rsid w:val="00743EEA"/>
    <w:pPr>
      <w:ind w:left="720"/>
      <w:contextualSpacing/>
    </w:pPr>
  </w:style>
  <w:style w:type="character" w:customStyle="1" w:styleId="Heading2Char">
    <w:name w:val="Heading 2 Char"/>
    <w:basedOn w:val="DefaultParagraphFont"/>
    <w:link w:val="Heading2"/>
    <w:uiPriority w:val="9"/>
    <w:rsid w:val="00743EEA"/>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rsid w:val="00743EEA"/>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rsid w:val="00743EEA"/>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rsid w:val="00743EEA"/>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rsid w:val="00743EEA"/>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rsid w:val="00743EEA"/>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rsid w:val="00743EEA"/>
    <w:rPr>
      <w:rFonts w:asciiTheme="minorHAnsi" w:eastAsiaTheme="minorEastAsia" w:hAnsiTheme="minorHAnsi" w:cstheme="minorBidi"/>
      <w:i/>
      <w:iCs/>
      <w:sz w:val="24"/>
      <w:szCs w:val="24"/>
      <w:lang w:val="en-US" w:eastAsia="en-US"/>
    </w:rPr>
  </w:style>
  <w:style w:type="character" w:styleId="Hyperlink">
    <w:name w:val="Hyperlink"/>
    <w:basedOn w:val="DefaultParagraphFont"/>
    <w:uiPriority w:val="99"/>
    <w:unhideWhenUsed/>
    <w:rsid w:val="002021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45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ilbrownq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2432</Words>
  <Characters>11823</Characters>
  <Application>Microsoft Office Word</Application>
  <DocSecurity>0</DocSecurity>
  <Lines>262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NeilBrownQC</dc:creator>
  <cp:lastModifiedBy>NeilBrownQC</cp:lastModifiedBy>
  <cp:revision>25</cp:revision>
  <dcterms:created xsi:type="dcterms:W3CDTF">2009-12-08T11:19:00Z</dcterms:created>
  <dcterms:modified xsi:type="dcterms:W3CDTF">2009-12-09T07:32:00Z</dcterms:modified>
</cp:coreProperties>
</file>