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0643" w:rsidRPr="006B671B" w:rsidRDefault="006B671B" w:rsidP="007726C1">
      <w:pPr>
        <w:pStyle w:val="1"/>
        <w:spacing w:before="100" w:beforeAutospacing="1" w:after="100" w:afterAutospacing="1"/>
        <w:jc w:val="center"/>
        <w:rPr>
          <w:rFonts w:eastAsia="Times New Roman"/>
          <w:color w:val="auto"/>
        </w:rPr>
      </w:pPr>
      <w:r w:rsidRPr="006B671B">
        <w:rPr>
          <w:rStyle w:val="notranslate"/>
          <w:rFonts w:eastAsia="Times New Roman"/>
          <w:color w:val="auto"/>
        </w:rPr>
        <w:t xml:space="preserve">Comments on </w:t>
      </w:r>
      <w:r w:rsidR="009F27F7" w:rsidRPr="006B671B">
        <w:rPr>
          <w:rStyle w:val="notranslate"/>
          <w:rFonts w:eastAsia="Times New Roman"/>
          <w:color w:val="auto"/>
        </w:rPr>
        <w:t>CWG-Stewardship 2nd Draft Proposal</w:t>
      </w:r>
    </w:p>
    <w:p w:rsidR="006562CC" w:rsidRPr="007F7311" w:rsidRDefault="006562CC" w:rsidP="007726C1">
      <w:pPr>
        <w:tabs>
          <w:tab w:val="left" w:pos="5373"/>
        </w:tabs>
        <w:spacing w:before="100" w:beforeAutospacing="1" w:after="100" w:afterAutospacing="1"/>
        <w:rPr>
          <w:rFonts w:ascii="Calibri" w:eastAsia="Times New Roman" w:hAnsi="Calibri"/>
        </w:rPr>
      </w:pPr>
      <w:r w:rsidRPr="007F7311">
        <w:rPr>
          <w:rFonts w:ascii="Calibri" w:eastAsia="Times New Roman" w:hAnsi="Calibri"/>
        </w:rPr>
        <w:t>The CWG-Stewardship has developed a template to facilitate your input on the 2nd Draft Proposal as well as subsequent review by the CWG-Stewardship. Use of the template is strongly encouraged, but not required. This template provides the opportunity for general input on the proposal as well as specific comments per section. Please note that there is no obligation to complete all of the sections – commenters may respond to as many or as few as they wish. Following your completion of the template, please save the document and submit it as an attachment to the public comment forum</w:t>
      </w:r>
      <w:r>
        <w:rPr>
          <w:rFonts w:ascii="Calibri" w:eastAsia="Times New Roman" w:hAnsi="Calibri"/>
        </w:rPr>
        <w:t xml:space="preserve"> (</w:t>
      </w:r>
      <w:hyperlink r:id="rId7" w:history="1">
        <w:r w:rsidRPr="009475A9">
          <w:rPr>
            <w:rStyle w:val="a3"/>
            <w:rFonts w:ascii="Calibri" w:eastAsia="Times New Roman" w:hAnsi="Calibri"/>
          </w:rPr>
          <w:t>comments-cwg-stewardship-draft-proposal-22apr15@icann.org</w:t>
        </w:r>
      </w:hyperlink>
      <w:r>
        <w:rPr>
          <w:rFonts w:ascii="Calibri" w:eastAsia="Times New Roman" w:hAnsi="Calibri"/>
        </w:rPr>
        <w:t>)</w:t>
      </w:r>
      <w:r w:rsidRPr="007F7311">
        <w:rPr>
          <w:rFonts w:ascii="Calibri" w:eastAsia="Times New Roman" w:hAnsi="Calibri"/>
        </w:rPr>
        <w:t>. The CWG-Stewardship looks forward to receiving your feedback.</w:t>
      </w:r>
    </w:p>
    <w:p w:rsidR="006562CC" w:rsidRPr="007F7311" w:rsidRDefault="006562CC" w:rsidP="006562CC">
      <w:pPr>
        <w:rPr>
          <w:rFonts w:ascii="Calibri" w:eastAsia="Times New Roman" w:hAnsi="Calibri"/>
        </w:rPr>
      </w:pPr>
    </w:p>
    <w:p w:rsidR="006562CC" w:rsidRPr="00F75679" w:rsidRDefault="006562CC" w:rsidP="006562CC">
      <w:pPr>
        <w:numPr>
          <w:ilvl w:val="0"/>
          <w:numId w:val="1"/>
        </w:numPr>
        <w:ind w:left="360"/>
        <w:contextualSpacing/>
        <w:rPr>
          <w:rFonts w:ascii="Calibri" w:eastAsia="Times New Roman" w:hAnsi="Calibri"/>
        </w:rPr>
      </w:pPr>
      <w:r w:rsidRPr="007F7311">
        <w:rPr>
          <w:rFonts w:ascii="Calibri" w:eastAsia="Times New Roman" w:hAnsi="Calibri"/>
        </w:rPr>
        <w:t>Please provide your name:</w:t>
      </w:r>
      <w:r w:rsidR="006B671B">
        <w:rPr>
          <w:rFonts w:ascii="Calibri" w:eastAsia="Times New Roman" w:hAnsi="Calibri"/>
        </w:rPr>
        <w:t xml:space="preserve"> </w:t>
      </w:r>
      <w:r w:rsidR="00616F57" w:rsidRPr="00F75679">
        <w:rPr>
          <w:rFonts w:ascii="Calibri" w:eastAsia="Times New Roman" w:hAnsi="Calibri" w:hint="eastAsia"/>
        </w:rPr>
        <w:t>Liu Yue</w:t>
      </w:r>
    </w:p>
    <w:p w:rsidR="006562CC" w:rsidRPr="00F75679" w:rsidRDefault="006562CC" w:rsidP="00F75679">
      <w:pPr>
        <w:ind w:left="360"/>
        <w:contextualSpacing/>
        <w:rPr>
          <w:rFonts w:ascii="Calibri" w:eastAsia="Times New Roman" w:hAnsi="Calibri"/>
        </w:rPr>
      </w:pPr>
    </w:p>
    <w:p w:rsidR="006562CC" w:rsidRPr="00F75679" w:rsidRDefault="006562CC" w:rsidP="006562CC">
      <w:pPr>
        <w:numPr>
          <w:ilvl w:val="0"/>
          <w:numId w:val="1"/>
        </w:numPr>
        <w:ind w:left="360"/>
        <w:contextualSpacing/>
        <w:rPr>
          <w:rFonts w:ascii="Calibri" w:eastAsia="Times New Roman" w:hAnsi="Calibri"/>
        </w:rPr>
      </w:pPr>
      <w:r w:rsidRPr="007F7311">
        <w:rPr>
          <w:rFonts w:ascii="Calibri" w:eastAsia="Times New Roman" w:hAnsi="Calibri"/>
        </w:rPr>
        <w:t>Please provide your affiliation:</w:t>
      </w:r>
      <w:r w:rsidR="006B671B">
        <w:rPr>
          <w:rFonts w:ascii="Calibri" w:eastAsia="Times New Roman" w:hAnsi="Calibri"/>
        </w:rPr>
        <w:t xml:space="preserve"> </w:t>
      </w:r>
      <w:r w:rsidR="00616F57" w:rsidRPr="00F75679">
        <w:rPr>
          <w:rFonts w:ascii="Calibri" w:eastAsia="Times New Roman" w:hAnsi="Calibri" w:hint="eastAsia"/>
        </w:rPr>
        <w:t>Chinese Academy of Telecommunication Research</w:t>
      </w:r>
    </w:p>
    <w:p w:rsidR="006562CC" w:rsidRPr="007F7311" w:rsidRDefault="006562CC" w:rsidP="006562CC">
      <w:pPr>
        <w:rPr>
          <w:rFonts w:ascii="Calibri" w:hAnsi="Calibri"/>
        </w:rPr>
      </w:pPr>
    </w:p>
    <w:p w:rsidR="006562CC" w:rsidRPr="007F7311" w:rsidRDefault="006562CC" w:rsidP="006562CC">
      <w:pPr>
        <w:numPr>
          <w:ilvl w:val="0"/>
          <w:numId w:val="1"/>
        </w:numPr>
        <w:ind w:left="360"/>
        <w:contextualSpacing/>
        <w:rPr>
          <w:rFonts w:ascii="Calibri" w:eastAsia="Times New Roman" w:hAnsi="Calibri"/>
        </w:rPr>
      </w:pPr>
      <w:r w:rsidRPr="007F7311">
        <w:rPr>
          <w:rFonts w:ascii="Calibri" w:eastAsia="Times New Roman" w:hAnsi="Calibri"/>
        </w:rPr>
        <w:t>Are you providing input on behalf of another entity (e.g. organization, company, government)?</w:t>
      </w:r>
      <w:r w:rsidR="006B671B">
        <w:rPr>
          <w:rFonts w:ascii="Calibri" w:eastAsia="Times New Roman" w:hAnsi="Calibri"/>
        </w:rPr>
        <w:t xml:space="preserve"> </w:t>
      </w:r>
      <w:r w:rsidR="00616F57">
        <w:rPr>
          <w:rFonts w:ascii="Calibri" w:eastAsiaTheme="minorEastAsia" w:hAnsi="Calibri" w:hint="eastAsia"/>
          <w:lang w:eastAsia="zh-CN"/>
        </w:rPr>
        <w:t>No</w:t>
      </w:r>
    </w:p>
    <w:p w:rsidR="006562CC" w:rsidRPr="007F7311" w:rsidRDefault="006562CC" w:rsidP="006562CC">
      <w:pPr>
        <w:rPr>
          <w:rFonts w:ascii="Calibri" w:hAnsi="Calibri"/>
        </w:rPr>
      </w:pPr>
    </w:p>
    <w:p w:rsidR="006562CC" w:rsidRPr="00F80AB3" w:rsidRDefault="006562CC" w:rsidP="006562CC">
      <w:pPr>
        <w:numPr>
          <w:ilvl w:val="0"/>
          <w:numId w:val="1"/>
        </w:numPr>
        <w:ind w:left="360"/>
        <w:contextualSpacing/>
        <w:rPr>
          <w:rFonts w:ascii="Calibri" w:hAnsi="Calibri"/>
        </w:rPr>
      </w:pPr>
      <w:r w:rsidRPr="007F7311">
        <w:rPr>
          <w:rFonts w:ascii="Calibri" w:eastAsia="Times New Roman" w:hAnsi="Calibri"/>
        </w:rPr>
        <w:t>If you answered ‘yes’ to the previous question, please list the entity on whose behalf you are submitting these questions:</w:t>
      </w:r>
      <w:r w:rsidR="006B671B">
        <w:rPr>
          <w:rFonts w:ascii="Calibri" w:eastAsia="Times New Roman" w:hAnsi="Calibri"/>
        </w:rPr>
        <w:t xml:space="preserve"> Chin</w:t>
      </w:r>
      <w:r w:rsidR="00F80AB3">
        <w:rPr>
          <w:rFonts w:ascii="Calibri" w:eastAsia="Times New Roman" w:hAnsi="Calibri"/>
        </w:rPr>
        <w:t>ese Internet Community representing the following entities:</w:t>
      </w:r>
    </w:p>
    <w:p w:rsidR="006B671B" w:rsidRDefault="006B671B" w:rsidP="006B671B">
      <w:pPr>
        <w:pStyle w:val="ab"/>
        <w:rPr>
          <w:rFonts w:ascii="Calibri" w:hAnsi="Calibri"/>
        </w:rPr>
      </w:pPr>
    </w:p>
    <w:p w:rsidR="006B671B" w:rsidRPr="00EB0838" w:rsidRDefault="00EB0838" w:rsidP="00EB0838">
      <w:pPr>
        <w:contextualSpacing/>
        <w:rPr>
          <w:rFonts w:ascii="Times New Roman" w:hAnsi="Times New Roman"/>
          <w:b/>
        </w:rPr>
      </w:pPr>
      <w:r w:rsidRPr="00EB0838">
        <w:rPr>
          <w:rFonts w:ascii="Times New Roman" w:hAnsi="Times New Roman"/>
          <w:b/>
        </w:rPr>
        <w:t>Introduction</w:t>
      </w:r>
    </w:p>
    <w:p w:rsidR="006562CC" w:rsidRPr="00EB0838" w:rsidRDefault="00703903" w:rsidP="00703903">
      <w:pPr>
        <w:rPr>
          <w:rFonts w:ascii="Times New Roman" w:eastAsia="Times New Roman" w:hAnsi="Times New Roman"/>
        </w:rPr>
      </w:pPr>
      <w:r>
        <w:rPr>
          <w:rFonts w:ascii="Georgia" w:eastAsiaTheme="minorEastAsia" w:hAnsi="Georgia" w:hint="eastAsia"/>
          <w:szCs w:val="28"/>
          <w:lang w:eastAsia="zh-CN"/>
        </w:rPr>
        <w:t xml:space="preserve">I am a researcher of </w:t>
      </w:r>
      <w:r w:rsidRPr="00CA2C06">
        <w:rPr>
          <w:rFonts w:ascii="Georgia" w:hAnsi="Georgia"/>
          <w:szCs w:val="28"/>
          <w:lang w:eastAsia="ru-RU"/>
        </w:rPr>
        <w:t xml:space="preserve">China Academy of </w:t>
      </w:r>
      <w:r w:rsidR="00F75679" w:rsidRPr="00F75679">
        <w:rPr>
          <w:rFonts w:ascii="Georgia" w:hAnsi="Georgia"/>
          <w:szCs w:val="28"/>
          <w:lang w:eastAsia="ru-RU"/>
        </w:rPr>
        <w:t xml:space="preserve">Telecommunication Research </w:t>
      </w:r>
      <w:r w:rsidRPr="00CA2C06">
        <w:rPr>
          <w:rFonts w:ascii="Georgia" w:hAnsi="Georgia"/>
          <w:szCs w:val="28"/>
          <w:lang w:eastAsia="ru-RU"/>
        </w:rPr>
        <w:t>(CA</w:t>
      </w:r>
      <w:r w:rsidR="00F75679">
        <w:rPr>
          <w:rFonts w:ascii="Georgia" w:eastAsiaTheme="minorEastAsia" w:hAnsi="Georgia" w:hint="eastAsia"/>
          <w:szCs w:val="28"/>
          <w:lang w:eastAsia="zh-CN"/>
        </w:rPr>
        <w:t>TR</w:t>
      </w:r>
      <w:r>
        <w:rPr>
          <w:rFonts w:ascii="Georgia" w:eastAsiaTheme="minorEastAsia" w:hAnsi="Georgia" w:hint="eastAsia"/>
          <w:szCs w:val="28"/>
          <w:lang w:eastAsia="zh-CN"/>
        </w:rPr>
        <w:t xml:space="preserve">), as well as  </w:t>
      </w:r>
      <w:r w:rsidRPr="00CA2C06">
        <w:rPr>
          <w:rFonts w:ascii="Georgia" w:hAnsi="Georgia"/>
          <w:szCs w:val="28"/>
          <w:lang w:eastAsia="ru-RU"/>
        </w:rPr>
        <w:t>Vice Chair of Internet Research</w:t>
      </w:r>
      <w:r w:rsidRPr="00703903">
        <w:rPr>
          <w:rFonts w:ascii="Georgia" w:hAnsi="Georgia"/>
          <w:szCs w:val="28"/>
          <w:lang w:eastAsia="ru-RU"/>
        </w:rPr>
        <w:t xml:space="preserve"> </w:t>
      </w:r>
      <w:r w:rsidRPr="00CA2C06">
        <w:rPr>
          <w:rFonts w:ascii="Georgia" w:hAnsi="Georgia"/>
          <w:szCs w:val="28"/>
          <w:lang w:eastAsia="ru-RU"/>
        </w:rPr>
        <w:t>Area</w:t>
      </w:r>
      <w:r>
        <w:rPr>
          <w:rFonts w:ascii="Georgia" w:eastAsiaTheme="minorEastAsia" w:hAnsi="Georgia" w:hint="eastAsia"/>
          <w:szCs w:val="28"/>
          <w:lang w:eastAsia="zh-CN"/>
        </w:rPr>
        <w:t xml:space="preserve">  and</w:t>
      </w:r>
      <w:r w:rsidRPr="00CA2C06">
        <w:rPr>
          <w:rFonts w:ascii="Georgia" w:hAnsi="Georgia"/>
          <w:szCs w:val="28"/>
          <w:lang w:eastAsia="ru-RU"/>
        </w:rPr>
        <w:t xml:space="preserve"> Head of Internet Governance Team</w:t>
      </w:r>
      <w:r w:rsidR="004352C8">
        <w:rPr>
          <w:rFonts w:ascii="Georgia" w:eastAsiaTheme="minorEastAsia" w:hAnsi="Georgia" w:hint="eastAsia"/>
          <w:szCs w:val="28"/>
          <w:lang w:eastAsia="zh-CN"/>
        </w:rPr>
        <w:t>. My research areas include</w:t>
      </w:r>
      <w:r w:rsidRPr="00CA2C06">
        <w:rPr>
          <w:rFonts w:ascii="Georgia" w:hAnsi="Georgia"/>
          <w:szCs w:val="28"/>
          <w:lang w:eastAsia="zh-CN"/>
        </w:rPr>
        <w:t xml:space="preserve"> </w:t>
      </w:r>
      <w:r w:rsidR="004352C8" w:rsidRPr="00CA2C06">
        <w:rPr>
          <w:rFonts w:ascii="Georgia" w:hAnsi="Georgia"/>
          <w:szCs w:val="28"/>
          <w:lang w:eastAsia="zh-CN"/>
        </w:rPr>
        <w:t>Internet Governance</w:t>
      </w:r>
      <w:r w:rsidR="004352C8">
        <w:rPr>
          <w:rFonts w:ascii="Georgia" w:eastAsiaTheme="minorEastAsia" w:hAnsi="Georgia" w:hint="eastAsia"/>
          <w:szCs w:val="28"/>
          <w:lang w:eastAsia="zh-CN"/>
        </w:rPr>
        <w:t>,</w:t>
      </w:r>
      <w:r w:rsidR="004352C8" w:rsidRPr="00CA2C06">
        <w:rPr>
          <w:rFonts w:ascii="Georgia" w:hAnsi="Georgia"/>
          <w:szCs w:val="28"/>
          <w:lang w:eastAsia="zh-CN"/>
        </w:rPr>
        <w:t xml:space="preserve"> </w:t>
      </w:r>
      <w:r w:rsidR="004352C8">
        <w:rPr>
          <w:rFonts w:ascii="Georgia" w:eastAsiaTheme="minorEastAsia" w:hAnsi="Georgia" w:hint="eastAsia"/>
          <w:szCs w:val="28"/>
          <w:lang w:eastAsia="zh-CN"/>
        </w:rPr>
        <w:t xml:space="preserve">Internet and ICT </w:t>
      </w:r>
      <w:r w:rsidR="004352C8">
        <w:rPr>
          <w:rFonts w:ascii="Georgia" w:hAnsi="Georgia"/>
          <w:szCs w:val="28"/>
          <w:lang w:eastAsia="zh-CN"/>
        </w:rPr>
        <w:t>industr</w:t>
      </w:r>
      <w:r w:rsidR="004352C8">
        <w:rPr>
          <w:rFonts w:ascii="Georgia" w:eastAsiaTheme="minorEastAsia" w:hAnsi="Georgia" w:hint="eastAsia"/>
          <w:szCs w:val="28"/>
          <w:lang w:eastAsia="zh-CN"/>
        </w:rPr>
        <w:t xml:space="preserve">y, </w:t>
      </w:r>
      <w:r w:rsidRPr="00CA2C06">
        <w:rPr>
          <w:rFonts w:ascii="Georgia" w:hAnsi="Georgia"/>
          <w:szCs w:val="28"/>
          <w:lang w:eastAsia="zh-CN"/>
        </w:rPr>
        <w:t>policy</w:t>
      </w:r>
      <w:r w:rsidR="004352C8">
        <w:rPr>
          <w:rFonts w:ascii="Georgia" w:eastAsiaTheme="minorEastAsia" w:hAnsi="Georgia" w:hint="eastAsia"/>
          <w:szCs w:val="28"/>
          <w:lang w:eastAsia="zh-CN"/>
        </w:rPr>
        <w:t xml:space="preserve"> and regulation of </w:t>
      </w:r>
      <w:r w:rsidRPr="00CA2C06">
        <w:rPr>
          <w:rFonts w:ascii="Georgia" w:hAnsi="Georgia"/>
          <w:szCs w:val="28"/>
          <w:lang w:eastAsia="zh-CN"/>
        </w:rPr>
        <w:t>Internet</w:t>
      </w:r>
      <w:r>
        <w:rPr>
          <w:rFonts w:ascii="Georgia" w:hAnsi="Georgia" w:hint="eastAsia"/>
          <w:szCs w:val="28"/>
          <w:lang w:eastAsia="zh-CN"/>
        </w:rPr>
        <w:t>.</w:t>
      </w:r>
      <w:r w:rsidRPr="00CA2C06">
        <w:rPr>
          <w:rFonts w:ascii="Georgia" w:hAnsi="Georgia"/>
          <w:szCs w:val="28"/>
          <w:lang w:eastAsia="zh-CN"/>
        </w:rPr>
        <w:t xml:space="preserve"> </w:t>
      </w:r>
      <w:r w:rsidR="004352C8">
        <w:rPr>
          <w:rFonts w:ascii="Georgia" w:eastAsiaTheme="minorEastAsia" w:hAnsi="Georgia" w:hint="eastAsia"/>
          <w:szCs w:val="28"/>
          <w:lang w:eastAsia="zh-CN"/>
        </w:rPr>
        <w:t>I joined</w:t>
      </w:r>
      <w:r w:rsidR="00F75679">
        <w:rPr>
          <w:rFonts w:ascii="Georgia" w:eastAsiaTheme="minorEastAsia" w:hAnsi="Georgia" w:hint="eastAsia"/>
          <w:szCs w:val="28"/>
          <w:lang w:eastAsia="zh-CN"/>
        </w:rPr>
        <w:t xml:space="preserve"> in</w:t>
      </w:r>
      <w:r w:rsidR="004352C8">
        <w:rPr>
          <w:rFonts w:ascii="Georgia" w:eastAsiaTheme="minorEastAsia" w:hAnsi="Georgia" w:hint="eastAsia"/>
          <w:szCs w:val="28"/>
          <w:lang w:eastAsia="zh-CN"/>
        </w:rPr>
        <w:t xml:space="preserve"> </w:t>
      </w:r>
      <w:r w:rsidR="00F75679">
        <w:rPr>
          <w:rFonts w:ascii="Georgia" w:eastAsiaTheme="minorEastAsia" w:hAnsi="Georgia" w:hint="eastAsia"/>
          <w:szCs w:val="28"/>
          <w:lang w:eastAsia="zh-CN"/>
        </w:rPr>
        <w:t xml:space="preserve">several </w:t>
      </w:r>
      <w:r w:rsidR="004352C8">
        <w:rPr>
          <w:rFonts w:ascii="Georgia" w:eastAsiaTheme="minorEastAsia" w:hAnsi="Georgia" w:hint="eastAsia"/>
          <w:szCs w:val="28"/>
          <w:lang w:eastAsia="zh-CN"/>
        </w:rPr>
        <w:t>ICANN meetings</w:t>
      </w:r>
      <w:r w:rsidR="00F75679">
        <w:rPr>
          <w:rFonts w:ascii="Georgia" w:eastAsiaTheme="minorEastAsia" w:hAnsi="Georgia" w:hint="eastAsia"/>
          <w:szCs w:val="28"/>
          <w:lang w:eastAsia="zh-CN"/>
        </w:rPr>
        <w:t xml:space="preserve"> and have</w:t>
      </w:r>
      <w:r w:rsidR="004352C8">
        <w:rPr>
          <w:rFonts w:ascii="Georgia" w:eastAsiaTheme="minorEastAsia" w:hAnsi="Georgia" w:hint="eastAsia"/>
          <w:szCs w:val="28"/>
          <w:lang w:eastAsia="zh-CN"/>
        </w:rPr>
        <w:t xml:space="preserve"> kept </w:t>
      </w:r>
      <w:r w:rsidRPr="00CA2C06">
        <w:rPr>
          <w:rFonts w:ascii="Georgia" w:hAnsi="Georgia"/>
          <w:szCs w:val="28"/>
          <w:lang w:eastAsia="zh-CN"/>
        </w:rPr>
        <w:t>follow</w:t>
      </w:r>
      <w:r w:rsidR="004352C8">
        <w:rPr>
          <w:rFonts w:ascii="Georgia" w:eastAsiaTheme="minorEastAsia" w:hAnsi="Georgia" w:hint="eastAsia"/>
          <w:szCs w:val="28"/>
          <w:lang w:eastAsia="zh-CN"/>
        </w:rPr>
        <w:t>ing</w:t>
      </w:r>
      <w:r w:rsidRPr="00CA2C06">
        <w:rPr>
          <w:rFonts w:ascii="Georgia" w:hAnsi="Georgia"/>
          <w:szCs w:val="28"/>
          <w:lang w:eastAsia="zh-CN"/>
        </w:rPr>
        <w:t xml:space="preserve"> up the evolution of ICANN</w:t>
      </w:r>
      <w:r w:rsidR="004352C8">
        <w:rPr>
          <w:rFonts w:ascii="Georgia" w:eastAsiaTheme="minorEastAsia" w:hAnsi="Georgia" w:hint="eastAsia"/>
          <w:szCs w:val="28"/>
          <w:lang w:eastAsia="zh-CN"/>
        </w:rPr>
        <w:t xml:space="preserve"> </w:t>
      </w:r>
      <w:r w:rsidR="00F75679">
        <w:rPr>
          <w:rFonts w:ascii="Georgia" w:eastAsiaTheme="minorEastAsia" w:hAnsi="Georgia" w:hint="eastAsia"/>
          <w:szCs w:val="28"/>
          <w:lang w:eastAsia="zh-CN"/>
        </w:rPr>
        <w:t xml:space="preserve">Globalization </w:t>
      </w:r>
      <w:r w:rsidR="004352C8">
        <w:rPr>
          <w:rFonts w:ascii="Georgia" w:eastAsiaTheme="minorEastAsia" w:hAnsi="Georgia" w:hint="eastAsia"/>
          <w:szCs w:val="28"/>
          <w:lang w:eastAsia="zh-CN"/>
        </w:rPr>
        <w:t xml:space="preserve">and </w:t>
      </w:r>
      <w:r w:rsidR="00F75679">
        <w:rPr>
          <w:rFonts w:ascii="Georgia" w:eastAsiaTheme="minorEastAsia" w:hAnsi="Georgia" w:hint="eastAsia"/>
          <w:szCs w:val="28"/>
          <w:lang w:eastAsia="zh-CN"/>
        </w:rPr>
        <w:t xml:space="preserve">the progress </w:t>
      </w:r>
      <w:r w:rsidR="004352C8">
        <w:rPr>
          <w:rFonts w:ascii="Georgia" w:eastAsiaTheme="minorEastAsia" w:hAnsi="Georgia" w:hint="eastAsia"/>
          <w:szCs w:val="28"/>
          <w:lang w:eastAsia="zh-CN"/>
        </w:rPr>
        <w:t>of IANA function stewardship</w:t>
      </w:r>
      <w:r w:rsidR="00F75679" w:rsidRPr="00F75679">
        <w:rPr>
          <w:rFonts w:ascii="Georgia" w:eastAsiaTheme="minorEastAsia" w:hAnsi="Georgia" w:hint="eastAsia"/>
          <w:szCs w:val="28"/>
          <w:lang w:eastAsia="zh-CN"/>
        </w:rPr>
        <w:t xml:space="preserve"> </w:t>
      </w:r>
      <w:r w:rsidR="00F75679">
        <w:rPr>
          <w:rFonts w:ascii="Georgia" w:eastAsiaTheme="minorEastAsia" w:hAnsi="Georgia" w:hint="eastAsia"/>
          <w:szCs w:val="28"/>
          <w:lang w:eastAsia="zh-CN"/>
        </w:rPr>
        <w:t>transition. I also provided</w:t>
      </w:r>
      <w:r w:rsidR="004352C8">
        <w:rPr>
          <w:rFonts w:ascii="Georgia" w:eastAsiaTheme="minorEastAsia" w:hAnsi="Georgia" w:hint="eastAsia"/>
          <w:szCs w:val="28"/>
          <w:lang w:eastAsia="zh-CN"/>
        </w:rPr>
        <w:t xml:space="preserve"> my personal comment on ICG.</w:t>
      </w:r>
    </w:p>
    <w:p w:rsidR="00A1719C" w:rsidRPr="00EB0838" w:rsidRDefault="00A1719C" w:rsidP="006562CC">
      <w:pPr>
        <w:rPr>
          <w:rFonts w:ascii="Times New Roman" w:hAnsi="Times New Roman"/>
          <w:lang w:eastAsia="zh-CN"/>
        </w:rPr>
      </w:pPr>
    </w:p>
    <w:p w:rsidR="00BB5A47" w:rsidRPr="00EB0838" w:rsidRDefault="00BB5A47" w:rsidP="006562CC">
      <w:pPr>
        <w:rPr>
          <w:rFonts w:ascii="Times New Roman" w:eastAsia="Times New Roman" w:hAnsi="Times New Roman"/>
        </w:rPr>
        <w:sectPr w:rsidR="00BB5A47" w:rsidRPr="00EB0838" w:rsidSect="008A2FE5">
          <w:footerReference w:type="even" r:id="rId8"/>
          <w:footerReference w:type="default" r:id="rId9"/>
          <w:pgSz w:w="12240" w:h="15840"/>
          <w:pgMar w:top="1440" w:right="1440" w:bottom="1440" w:left="1440" w:header="720" w:footer="720" w:gutter="0"/>
          <w:cols w:space="720"/>
          <w:docGrid w:linePitch="360"/>
        </w:sectPr>
      </w:pPr>
    </w:p>
    <w:p w:rsidR="009F27F7" w:rsidRPr="00EB0838" w:rsidRDefault="009F27F7" w:rsidP="009F27F7">
      <w:pPr>
        <w:rPr>
          <w:rFonts w:ascii="Times New Roman" w:hAnsi="Times New Roman"/>
        </w:rPr>
      </w:pP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6"/>
        <w:gridCol w:w="1123"/>
        <w:gridCol w:w="1484"/>
        <w:gridCol w:w="3195"/>
        <w:gridCol w:w="1260"/>
        <w:gridCol w:w="5418"/>
      </w:tblGrid>
      <w:tr w:rsidR="00A1719C" w:rsidRPr="00EB0838" w:rsidTr="007726C1">
        <w:trPr>
          <w:cantSplit/>
          <w:trHeight w:val="143"/>
          <w:tblHeader/>
        </w:trPr>
        <w:tc>
          <w:tcPr>
            <w:tcW w:w="696" w:type="dxa"/>
            <w:shd w:val="clear" w:color="auto" w:fill="auto"/>
          </w:tcPr>
          <w:p w:rsidR="00A1719C" w:rsidRPr="00EB0838" w:rsidRDefault="00A1719C" w:rsidP="006A7A93">
            <w:pPr>
              <w:rPr>
                <w:rFonts w:ascii="Times New Roman" w:hAnsi="Times New Roman"/>
                <w:b/>
              </w:rPr>
            </w:pPr>
            <w:r w:rsidRPr="00EB0838">
              <w:rPr>
                <w:rFonts w:ascii="Times New Roman" w:hAnsi="Times New Roman"/>
                <w:b/>
              </w:rPr>
              <w:t>Item #</w:t>
            </w:r>
          </w:p>
        </w:tc>
        <w:tc>
          <w:tcPr>
            <w:tcW w:w="1123" w:type="dxa"/>
            <w:shd w:val="clear" w:color="auto" w:fill="auto"/>
          </w:tcPr>
          <w:p w:rsidR="00A1719C" w:rsidRPr="00EB0838" w:rsidRDefault="00A1719C" w:rsidP="006A7A93">
            <w:pPr>
              <w:rPr>
                <w:rFonts w:ascii="Times New Roman" w:hAnsi="Times New Roman"/>
                <w:b/>
              </w:rPr>
            </w:pPr>
            <w:r w:rsidRPr="00EB0838">
              <w:rPr>
                <w:rFonts w:ascii="Times New Roman" w:hAnsi="Times New Roman"/>
                <w:b/>
              </w:rPr>
              <w:t>Proposal Section #</w:t>
            </w:r>
          </w:p>
        </w:tc>
        <w:tc>
          <w:tcPr>
            <w:tcW w:w="1484" w:type="dxa"/>
            <w:shd w:val="clear" w:color="auto" w:fill="auto"/>
          </w:tcPr>
          <w:p w:rsidR="00A1719C" w:rsidRPr="00EB0838" w:rsidRDefault="00A1719C" w:rsidP="006A7A93">
            <w:pPr>
              <w:rPr>
                <w:rFonts w:ascii="Times New Roman" w:hAnsi="Times New Roman"/>
                <w:b/>
              </w:rPr>
            </w:pPr>
            <w:r w:rsidRPr="00EB0838">
              <w:rPr>
                <w:rFonts w:ascii="Times New Roman" w:hAnsi="Times New Roman"/>
                <w:b/>
              </w:rPr>
              <w:t>Proposal Section Title</w:t>
            </w:r>
          </w:p>
        </w:tc>
        <w:tc>
          <w:tcPr>
            <w:tcW w:w="3195" w:type="dxa"/>
            <w:shd w:val="clear" w:color="auto" w:fill="auto"/>
          </w:tcPr>
          <w:p w:rsidR="00A1719C" w:rsidRPr="00EB0838" w:rsidRDefault="00A1719C" w:rsidP="006A7A93">
            <w:pPr>
              <w:rPr>
                <w:rFonts w:ascii="Times New Roman" w:hAnsi="Times New Roman"/>
                <w:b/>
              </w:rPr>
            </w:pPr>
            <w:r w:rsidRPr="00EB0838">
              <w:rPr>
                <w:rFonts w:ascii="Times New Roman" w:hAnsi="Times New Roman"/>
                <w:b/>
              </w:rPr>
              <w:t>Template Item Description</w:t>
            </w:r>
          </w:p>
        </w:tc>
        <w:tc>
          <w:tcPr>
            <w:tcW w:w="1260" w:type="dxa"/>
            <w:shd w:val="clear" w:color="auto" w:fill="auto"/>
          </w:tcPr>
          <w:p w:rsidR="00A1719C" w:rsidRPr="00EB0838" w:rsidRDefault="00A1719C" w:rsidP="006A7A93">
            <w:pPr>
              <w:rPr>
                <w:rFonts w:ascii="Times New Roman" w:hAnsi="Times New Roman"/>
                <w:b/>
              </w:rPr>
            </w:pPr>
            <w:r w:rsidRPr="00EB0838">
              <w:rPr>
                <w:rFonts w:ascii="Times New Roman" w:hAnsi="Times New Roman"/>
                <w:b/>
              </w:rPr>
              <w:t>Annex (Item #)</w:t>
            </w:r>
          </w:p>
        </w:tc>
        <w:tc>
          <w:tcPr>
            <w:tcW w:w="5418" w:type="dxa"/>
            <w:shd w:val="clear" w:color="auto" w:fill="auto"/>
          </w:tcPr>
          <w:p w:rsidR="00A1719C" w:rsidRPr="00EB0838" w:rsidRDefault="00A1719C" w:rsidP="009F27F7">
            <w:pPr>
              <w:rPr>
                <w:rFonts w:ascii="Times New Roman" w:hAnsi="Times New Roman"/>
                <w:b/>
              </w:rPr>
            </w:pPr>
            <w:r w:rsidRPr="00EB0838">
              <w:rPr>
                <w:rFonts w:ascii="Times New Roman" w:hAnsi="Times New Roman"/>
                <w:b/>
              </w:rPr>
              <w:t>Comments</w:t>
            </w:r>
          </w:p>
        </w:tc>
      </w:tr>
      <w:tr w:rsidR="00A1719C" w:rsidRPr="00EB0838" w:rsidTr="007726C1">
        <w:trPr>
          <w:cantSplit/>
          <w:trHeight w:val="143"/>
        </w:trPr>
        <w:tc>
          <w:tcPr>
            <w:tcW w:w="696" w:type="dxa"/>
            <w:shd w:val="clear" w:color="auto" w:fill="auto"/>
          </w:tcPr>
          <w:p w:rsidR="00A1719C" w:rsidRPr="00EB0838" w:rsidRDefault="007726C1" w:rsidP="009F27F7">
            <w:pPr>
              <w:rPr>
                <w:rFonts w:ascii="Times New Roman" w:hAnsi="Times New Roman"/>
              </w:rPr>
            </w:pPr>
            <w:r>
              <w:rPr>
                <w:rFonts w:ascii="Times New Roman" w:hAnsi="Times New Roman"/>
              </w:rPr>
              <w:t>1</w:t>
            </w:r>
          </w:p>
        </w:tc>
        <w:tc>
          <w:tcPr>
            <w:tcW w:w="1123" w:type="dxa"/>
            <w:shd w:val="clear" w:color="auto" w:fill="auto"/>
          </w:tcPr>
          <w:p w:rsidR="00A1719C" w:rsidRPr="00EB0838" w:rsidRDefault="00A1719C" w:rsidP="009F27F7">
            <w:pPr>
              <w:rPr>
                <w:rFonts w:ascii="Times New Roman" w:hAnsi="Times New Roman"/>
              </w:rPr>
            </w:pPr>
            <w:r w:rsidRPr="00EB0838">
              <w:rPr>
                <w:rFonts w:ascii="Times New Roman" w:hAnsi="Times New Roman"/>
              </w:rPr>
              <w:t>N/A</w:t>
            </w:r>
          </w:p>
        </w:tc>
        <w:tc>
          <w:tcPr>
            <w:tcW w:w="1484" w:type="dxa"/>
            <w:shd w:val="clear" w:color="auto" w:fill="auto"/>
          </w:tcPr>
          <w:p w:rsidR="00A1719C" w:rsidRPr="00EB0838" w:rsidRDefault="00A1719C" w:rsidP="009F27F7">
            <w:pPr>
              <w:rPr>
                <w:rFonts w:ascii="Times New Roman" w:eastAsia="Times New Roman" w:hAnsi="Times New Roman"/>
                <w:bCs/>
                <w:color w:val="000000"/>
              </w:rPr>
            </w:pPr>
            <w:r w:rsidRPr="00EB0838">
              <w:rPr>
                <w:rFonts w:ascii="Times New Roman" w:eastAsia="Times New Roman" w:hAnsi="Times New Roman"/>
                <w:bCs/>
                <w:color w:val="000000"/>
              </w:rPr>
              <w:t>General Comments</w:t>
            </w:r>
          </w:p>
        </w:tc>
        <w:tc>
          <w:tcPr>
            <w:tcW w:w="3195" w:type="dxa"/>
            <w:shd w:val="clear" w:color="auto" w:fill="auto"/>
          </w:tcPr>
          <w:p w:rsidR="00A1719C" w:rsidRPr="00EB0838" w:rsidRDefault="00A1719C" w:rsidP="009F27F7">
            <w:pPr>
              <w:rPr>
                <w:rFonts w:ascii="Times New Roman" w:hAnsi="Times New Roman"/>
              </w:rPr>
            </w:pPr>
            <w:r w:rsidRPr="00EB0838">
              <w:rPr>
                <w:rFonts w:ascii="Times New Roman" w:eastAsia="Times New Roman" w:hAnsi="Times New Roman"/>
              </w:rPr>
              <w:t>If you have any general comments you would like to provide on the CWG-Stewardship Proposal, please provide these here.</w:t>
            </w:r>
          </w:p>
        </w:tc>
        <w:tc>
          <w:tcPr>
            <w:tcW w:w="1260" w:type="dxa"/>
            <w:shd w:val="clear" w:color="auto" w:fill="auto"/>
          </w:tcPr>
          <w:p w:rsidR="00A1719C" w:rsidRPr="00EB0838" w:rsidRDefault="00A1719C" w:rsidP="009F27F7">
            <w:pPr>
              <w:rPr>
                <w:rFonts w:ascii="Times New Roman" w:hAnsi="Times New Roman"/>
              </w:rPr>
            </w:pPr>
            <w:r w:rsidRPr="00EB0838">
              <w:rPr>
                <w:rFonts w:ascii="Times New Roman" w:hAnsi="Times New Roman"/>
              </w:rPr>
              <w:t>N/A</w:t>
            </w:r>
          </w:p>
        </w:tc>
        <w:tc>
          <w:tcPr>
            <w:tcW w:w="5418" w:type="dxa"/>
            <w:shd w:val="clear" w:color="auto" w:fill="auto"/>
          </w:tcPr>
          <w:p w:rsidR="00703903" w:rsidRPr="00F33F60" w:rsidRDefault="00703903" w:rsidP="00703903">
            <w:pPr>
              <w:rPr>
                <w:rFonts w:ascii="Times New Roman" w:eastAsiaTheme="minorEastAsia" w:hAnsi="Times New Roman"/>
                <w:lang w:eastAsia="zh-CN"/>
              </w:rPr>
            </w:pPr>
            <w:r w:rsidRPr="00F33F60">
              <w:rPr>
                <w:rFonts w:ascii="Times New Roman" w:eastAsia="Times New Roman" w:hAnsi="Times New Roman"/>
              </w:rPr>
              <w:t>Core of IANA stewardship is to ensure accountability and transparency of the policy decision of root zone. The proposal defaults ICANN's decision-making positions, and gives greater authority to ICANN (ICANN could change the operator of IANA function, which is now owned by the US government). But now, ICANN does not have a consensus and effective accountability and transparency mechanism and the community cannot replace ICANN.</w:t>
            </w:r>
            <w:r w:rsidR="00FD4516">
              <w:rPr>
                <w:rFonts w:ascii="Times New Roman" w:eastAsia="Times New Roman" w:hAnsi="Times New Roman" w:hint="eastAsia"/>
              </w:rPr>
              <w:t xml:space="preserve"> So</w:t>
            </w:r>
            <w:r w:rsidR="00FD4516">
              <w:rPr>
                <w:rFonts w:ascii="Times New Roman" w:eastAsiaTheme="minorEastAsia" w:hAnsi="Times New Roman" w:hint="eastAsia"/>
                <w:lang w:eastAsia="zh-CN"/>
              </w:rPr>
              <w:t xml:space="preserve">, </w:t>
            </w:r>
            <w:r w:rsidR="00C90DFA" w:rsidRPr="00F33F60">
              <w:rPr>
                <w:rFonts w:ascii="Times New Roman" w:eastAsia="Times New Roman" w:hAnsi="Times New Roman" w:hint="eastAsia"/>
              </w:rPr>
              <w:t>it is essential that the transition should be implemented under the</w:t>
            </w:r>
            <w:r w:rsidR="00FD4516">
              <w:rPr>
                <w:rFonts w:ascii="Times New Roman" w:eastAsia="Times New Roman" w:hAnsi="Times New Roman" w:hint="eastAsia"/>
              </w:rPr>
              <w:t xml:space="preserve"> conditions of the approval of </w:t>
            </w:r>
            <w:r w:rsidR="00C90DFA" w:rsidRPr="00F33F60">
              <w:rPr>
                <w:rFonts w:ascii="Times New Roman" w:eastAsia="Times New Roman" w:hAnsi="Times New Roman"/>
              </w:rPr>
              <w:t xml:space="preserve">the CWG </w:t>
            </w:r>
            <w:r w:rsidR="00C90DFA" w:rsidRPr="00F33F60">
              <w:rPr>
                <w:rFonts w:ascii="Times New Roman" w:eastAsia="Times New Roman" w:hAnsi="Times New Roman" w:hint="eastAsia"/>
              </w:rPr>
              <w:t xml:space="preserve">proposal </w:t>
            </w:r>
            <w:r w:rsidR="00C90DFA" w:rsidRPr="00F33F60">
              <w:rPr>
                <w:rFonts w:ascii="Times New Roman" w:eastAsia="Times New Roman" w:hAnsi="Times New Roman"/>
              </w:rPr>
              <w:t xml:space="preserve">and CCWG </w:t>
            </w:r>
            <w:r w:rsidR="00C90DFA" w:rsidRPr="00F33F60">
              <w:rPr>
                <w:rFonts w:ascii="Times New Roman" w:eastAsia="Times New Roman" w:hAnsi="Times New Roman" w:hint="eastAsia"/>
              </w:rPr>
              <w:t>proposal together</w:t>
            </w:r>
            <w:r w:rsidR="00F33F60" w:rsidRPr="00F33F60">
              <w:rPr>
                <w:rFonts w:ascii="Times New Roman" w:eastAsia="Times New Roman" w:hAnsi="Times New Roman" w:hint="eastAsia"/>
              </w:rPr>
              <w:t xml:space="preserve">, which would show </w:t>
            </w:r>
            <w:r w:rsidR="00F33F60">
              <w:rPr>
                <w:rFonts w:ascii="Times New Roman" w:eastAsia="Times New Roman" w:hAnsi="Times New Roman"/>
              </w:rPr>
              <w:t>communit</w:t>
            </w:r>
            <w:r w:rsidR="00F33F60">
              <w:rPr>
                <w:rFonts w:ascii="Times New Roman" w:eastAsiaTheme="minorEastAsia" w:hAnsi="Times New Roman" w:hint="eastAsia"/>
                <w:lang w:eastAsia="zh-CN"/>
              </w:rPr>
              <w:t>ies</w:t>
            </w:r>
            <w:r w:rsidR="00F33F60" w:rsidRPr="00F33F60">
              <w:rPr>
                <w:rFonts w:ascii="Times New Roman" w:eastAsia="Times New Roman" w:hAnsi="Times New Roman" w:hint="eastAsia"/>
              </w:rPr>
              <w:t xml:space="preserve"> consensus</w:t>
            </w:r>
            <w:r w:rsidR="00C90DFA" w:rsidRPr="00F33F60">
              <w:rPr>
                <w:rFonts w:ascii="Times New Roman" w:eastAsia="Times New Roman" w:hAnsi="Times New Roman" w:hint="eastAsia"/>
              </w:rPr>
              <w:t xml:space="preserve"> </w:t>
            </w:r>
            <w:r w:rsidR="00F33F60" w:rsidRPr="00F33F60">
              <w:rPr>
                <w:rFonts w:ascii="Times New Roman" w:eastAsia="Times New Roman" w:hAnsi="Times New Roman" w:hint="eastAsia"/>
              </w:rPr>
              <w:t xml:space="preserve">on </w:t>
            </w:r>
            <w:r w:rsidR="00F33F60" w:rsidRPr="00F33F60">
              <w:rPr>
                <w:rFonts w:ascii="Times New Roman" w:eastAsia="Times New Roman" w:hAnsi="Times New Roman"/>
              </w:rPr>
              <w:t>accountability and transparency mechanism design</w:t>
            </w:r>
            <w:r w:rsidR="00F33F60" w:rsidRPr="00F33F60">
              <w:rPr>
                <w:rFonts w:ascii="Times New Roman" w:eastAsia="Times New Roman" w:hAnsi="Times New Roman" w:hint="eastAsia"/>
              </w:rPr>
              <w:t xml:space="preserve"> of </w:t>
            </w:r>
            <w:r w:rsidR="00C90DFA" w:rsidRPr="00F33F60">
              <w:rPr>
                <w:rFonts w:ascii="Times New Roman" w:eastAsia="Times New Roman" w:hAnsi="Times New Roman" w:hint="eastAsia"/>
              </w:rPr>
              <w:t xml:space="preserve">ICANN </w:t>
            </w:r>
            <w:r w:rsidR="00C90DFA" w:rsidRPr="00F33F60">
              <w:rPr>
                <w:rFonts w:ascii="Times New Roman" w:eastAsia="Times New Roman" w:hAnsi="Times New Roman"/>
              </w:rPr>
              <w:t xml:space="preserve">before </w:t>
            </w:r>
            <w:r w:rsidR="00C90DFA" w:rsidRPr="00F33F60">
              <w:rPr>
                <w:rFonts w:ascii="Times New Roman" w:eastAsia="Times New Roman" w:hAnsi="Times New Roman" w:hint="eastAsia"/>
              </w:rPr>
              <w:t>IANA transition</w:t>
            </w:r>
            <w:r w:rsidR="00F33F60">
              <w:rPr>
                <w:rFonts w:ascii="Times New Roman" w:eastAsiaTheme="minorEastAsia" w:hAnsi="Times New Roman" w:hint="eastAsia"/>
                <w:lang w:eastAsia="zh-CN"/>
              </w:rPr>
              <w:t>.</w:t>
            </w:r>
          </w:p>
          <w:p w:rsidR="00D93AB2" w:rsidRPr="00EB0838" w:rsidRDefault="00D93AB2" w:rsidP="00703903">
            <w:pPr>
              <w:rPr>
                <w:rFonts w:ascii="Times New Roman" w:hAnsi="Times New Roman"/>
              </w:rPr>
            </w:pPr>
          </w:p>
        </w:tc>
      </w:tr>
      <w:tr w:rsidR="00A1719C" w:rsidRPr="00EB0838" w:rsidTr="00F948AC">
        <w:trPr>
          <w:cantSplit/>
          <w:trHeight w:val="9074"/>
        </w:trPr>
        <w:tc>
          <w:tcPr>
            <w:tcW w:w="696" w:type="dxa"/>
            <w:shd w:val="clear" w:color="auto" w:fill="auto"/>
          </w:tcPr>
          <w:p w:rsidR="00A1719C" w:rsidRPr="00EB0838" w:rsidRDefault="007726C1" w:rsidP="009F27F7">
            <w:pPr>
              <w:rPr>
                <w:rFonts w:ascii="Times New Roman" w:hAnsi="Times New Roman"/>
              </w:rPr>
            </w:pPr>
            <w:r>
              <w:rPr>
                <w:rFonts w:ascii="Times New Roman" w:hAnsi="Times New Roman"/>
              </w:rPr>
              <w:lastRenderedPageBreak/>
              <w:t>2</w:t>
            </w:r>
          </w:p>
        </w:tc>
        <w:tc>
          <w:tcPr>
            <w:tcW w:w="1123" w:type="dxa"/>
            <w:shd w:val="clear" w:color="auto" w:fill="auto"/>
          </w:tcPr>
          <w:p w:rsidR="00A1719C" w:rsidRPr="00EB0838" w:rsidRDefault="00A1719C" w:rsidP="009F27F7">
            <w:pPr>
              <w:rPr>
                <w:rFonts w:ascii="Times New Roman" w:hAnsi="Times New Roman"/>
              </w:rPr>
            </w:pPr>
            <w:r w:rsidRPr="00EB0838">
              <w:rPr>
                <w:rFonts w:ascii="Times New Roman" w:eastAsia="Times New Roman" w:hAnsi="Times New Roman"/>
              </w:rPr>
              <w:t>III.A.i.a</w:t>
            </w:r>
          </w:p>
        </w:tc>
        <w:tc>
          <w:tcPr>
            <w:tcW w:w="1484" w:type="dxa"/>
            <w:shd w:val="clear" w:color="auto" w:fill="auto"/>
          </w:tcPr>
          <w:p w:rsidR="00A1719C" w:rsidRPr="00EB0838" w:rsidRDefault="00A1719C" w:rsidP="009F27F7">
            <w:pPr>
              <w:rPr>
                <w:rFonts w:ascii="Times New Roman" w:hAnsi="Times New Roman"/>
              </w:rPr>
            </w:pPr>
            <w:r w:rsidRPr="00EB0838">
              <w:rPr>
                <w:rFonts w:ascii="Times New Roman" w:eastAsia="Times New Roman" w:hAnsi="Times New Roman"/>
              </w:rPr>
              <w:t>Post-Transition IANA (PTI)</w:t>
            </w:r>
          </w:p>
        </w:tc>
        <w:tc>
          <w:tcPr>
            <w:tcW w:w="3195" w:type="dxa"/>
            <w:shd w:val="clear" w:color="auto" w:fill="auto"/>
          </w:tcPr>
          <w:p w:rsidR="00A1719C" w:rsidRPr="00EB0838" w:rsidRDefault="00A1719C" w:rsidP="009F27F7">
            <w:pPr>
              <w:rPr>
                <w:rFonts w:ascii="Times New Roman" w:hAnsi="Times New Roman"/>
              </w:rPr>
            </w:pPr>
            <w:r w:rsidRPr="00EB0838">
              <w:rPr>
                <w:rFonts w:ascii="Times New Roman" w:eastAsia="Times New Roman" w:hAnsi="Times New Roman"/>
              </w:rPr>
              <w:t>Do you have any specific comments or input you would like to provide with regards to section III.A.i.a. - Post-Transition IANA (PTI). This section describes the proposed post-transition IANA.</w:t>
            </w:r>
          </w:p>
        </w:tc>
        <w:tc>
          <w:tcPr>
            <w:tcW w:w="1260" w:type="dxa"/>
            <w:shd w:val="clear" w:color="auto" w:fill="auto"/>
          </w:tcPr>
          <w:p w:rsidR="00A1719C" w:rsidRPr="00EB0838" w:rsidRDefault="00A1719C" w:rsidP="009F27F7">
            <w:pPr>
              <w:rPr>
                <w:rFonts w:ascii="Times New Roman" w:hAnsi="Times New Roman"/>
              </w:rPr>
            </w:pPr>
            <w:r w:rsidRPr="00EB0838">
              <w:rPr>
                <w:rFonts w:ascii="Times New Roman" w:hAnsi="Times New Roman"/>
              </w:rPr>
              <w:t>N/A</w:t>
            </w:r>
          </w:p>
        </w:tc>
        <w:tc>
          <w:tcPr>
            <w:tcW w:w="5418" w:type="dxa"/>
            <w:shd w:val="clear" w:color="auto" w:fill="auto"/>
          </w:tcPr>
          <w:p w:rsidR="000C0F5D" w:rsidRDefault="000C0F5D" w:rsidP="00E10E11">
            <w:pPr>
              <w:pStyle w:val="ab"/>
              <w:numPr>
                <w:ilvl w:val="0"/>
                <w:numId w:val="4"/>
              </w:numPr>
              <w:rPr>
                <w:rFonts w:ascii="Times New Roman" w:eastAsiaTheme="minorEastAsia" w:hAnsi="Times New Roman"/>
                <w:lang w:eastAsia="zh-CN"/>
              </w:rPr>
            </w:pPr>
            <w:r>
              <w:rPr>
                <w:rFonts w:ascii="Times New Roman" w:eastAsiaTheme="minorEastAsia" w:hAnsi="Times New Roman" w:hint="eastAsia"/>
                <w:lang w:eastAsia="zh-CN"/>
              </w:rPr>
              <w:t>PTI</w:t>
            </w:r>
            <w:r w:rsidR="00F75679">
              <w:rPr>
                <w:rFonts w:ascii="Times New Roman" w:eastAsiaTheme="minorEastAsia" w:hAnsi="Times New Roman" w:hint="eastAsia"/>
                <w:lang w:eastAsia="zh-CN"/>
              </w:rPr>
              <w:t xml:space="preserve"> should be the pure and simple</w:t>
            </w:r>
            <w:r>
              <w:rPr>
                <w:rFonts w:ascii="Times New Roman" w:eastAsiaTheme="minorEastAsia" w:hAnsi="Times New Roman" w:hint="eastAsia"/>
                <w:lang w:eastAsia="zh-CN"/>
              </w:rPr>
              <w:t xml:space="preserve"> </w:t>
            </w:r>
            <w:r>
              <w:rPr>
                <w:rFonts w:ascii="Times New Roman" w:eastAsiaTheme="minorEastAsia" w:hAnsi="Times New Roman"/>
                <w:lang w:eastAsia="zh-CN"/>
              </w:rPr>
              <w:t>operat</w:t>
            </w:r>
            <w:r w:rsidR="00F75679">
              <w:rPr>
                <w:rFonts w:ascii="Times New Roman" w:eastAsiaTheme="minorEastAsia" w:hAnsi="Times New Roman" w:hint="eastAsia"/>
                <w:lang w:eastAsia="zh-CN"/>
              </w:rPr>
              <w:t xml:space="preserve">or of </w:t>
            </w:r>
            <w:r>
              <w:rPr>
                <w:rFonts w:ascii="Times New Roman" w:eastAsiaTheme="minorEastAsia" w:hAnsi="Times New Roman" w:hint="eastAsia"/>
                <w:lang w:eastAsia="zh-CN"/>
              </w:rPr>
              <w:t>IANA function</w:t>
            </w:r>
            <w:r w:rsidR="00BB22EB">
              <w:rPr>
                <w:rFonts w:ascii="Times New Roman" w:eastAsiaTheme="minorEastAsia" w:hAnsi="Times New Roman" w:hint="eastAsia"/>
                <w:lang w:eastAsia="zh-CN"/>
              </w:rPr>
              <w:t>s</w:t>
            </w:r>
            <w:r w:rsidR="00F75679">
              <w:rPr>
                <w:rFonts w:ascii="Times New Roman" w:eastAsiaTheme="minorEastAsia" w:hAnsi="Times New Roman" w:hint="eastAsia"/>
                <w:lang w:eastAsia="zh-CN"/>
              </w:rPr>
              <w:t xml:space="preserve"> and could be composed of o</w:t>
            </w:r>
            <w:r>
              <w:rPr>
                <w:rFonts w:ascii="Times New Roman" w:eastAsiaTheme="minorEastAsia" w:hAnsi="Times New Roman" w:hint="eastAsia"/>
                <w:lang w:eastAsia="zh-CN"/>
              </w:rPr>
              <w:t xml:space="preserve">ne or more </w:t>
            </w:r>
            <w:r w:rsidR="00F75679">
              <w:rPr>
                <w:rFonts w:ascii="Times New Roman" w:eastAsiaTheme="minorEastAsia" w:hAnsi="Times New Roman" w:hint="eastAsia"/>
                <w:lang w:eastAsia="zh-CN"/>
              </w:rPr>
              <w:t>entitie</w:t>
            </w:r>
            <w:r>
              <w:rPr>
                <w:rFonts w:ascii="Times New Roman" w:eastAsiaTheme="minorEastAsia" w:hAnsi="Times New Roman" w:hint="eastAsia"/>
                <w:lang w:eastAsia="zh-CN"/>
              </w:rPr>
              <w:t xml:space="preserve">s </w:t>
            </w:r>
            <w:r w:rsidRPr="000C0F5D">
              <w:rPr>
                <w:rFonts w:ascii="Times New Roman" w:eastAsiaTheme="minorEastAsia" w:hAnsi="Times New Roman"/>
                <w:lang w:eastAsia="zh-CN"/>
              </w:rPr>
              <w:t xml:space="preserve">according to the </w:t>
            </w:r>
            <w:r>
              <w:rPr>
                <w:rFonts w:ascii="Times New Roman" w:eastAsiaTheme="minorEastAsia" w:hAnsi="Times New Roman" w:hint="eastAsia"/>
                <w:lang w:eastAsia="zh-CN"/>
              </w:rPr>
              <w:t xml:space="preserve">demands of three </w:t>
            </w:r>
            <w:r>
              <w:rPr>
                <w:rFonts w:ascii="Times New Roman" w:eastAsiaTheme="minorEastAsia" w:hAnsi="Times New Roman"/>
                <w:lang w:eastAsia="zh-CN"/>
              </w:rPr>
              <w:t>communities</w:t>
            </w:r>
            <w:r w:rsidR="001E71B3">
              <w:rPr>
                <w:rFonts w:ascii="Times New Roman" w:eastAsiaTheme="minorEastAsia" w:hAnsi="Times New Roman" w:hint="eastAsia"/>
                <w:lang w:eastAsia="zh-CN"/>
              </w:rPr>
              <w:t xml:space="preserve">: </w:t>
            </w:r>
            <w:r w:rsidRPr="000C0F5D">
              <w:rPr>
                <w:rFonts w:ascii="Times New Roman" w:eastAsiaTheme="minorEastAsia" w:hAnsi="Times New Roman"/>
                <w:lang w:eastAsia="zh-CN"/>
              </w:rPr>
              <w:t>name, number, and protocol.</w:t>
            </w:r>
          </w:p>
          <w:p w:rsidR="00FD606A" w:rsidRDefault="00FD606A" w:rsidP="00E10E11">
            <w:pPr>
              <w:pStyle w:val="ab"/>
              <w:numPr>
                <w:ilvl w:val="0"/>
                <w:numId w:val="4"/>
              </w:numPr>
              <w:rPr>
                <w:rFonts w:ascii="Times New Roman" w:eastAsiaTheme="minorEastAsia" w:hAnsi="Times New Roman"/>
                <w:lang w:eastAsia="zh-CN"/>
              </w:rPr>
            </w:pPr>
            <w:r w:rsidRPr="00FD606A">
              <w:rPr>
                <w:rFonts w:ascii="Times New Roman" w:eastAsiaTheme="minorEastAsia" w:hAnsi="Times New Roman"/>
                <w:lang w:eastAsia="zh-CN"/>
              </w:rPr>
              <w:t xml:space="preserve">PTI should </w:t>
            </w:r>
            <w:r w:rsidR="00CA0939">
              <w:rPr>
                <w:rFonts w:ascii="Times New Roman" w:eastAsiaTheme="minorEastAsia" w:hAnsi="Times New Roman" w:hint="eastAsia"/>
                <w:lang w:eastAsia="zh-CN"/>
              </w:rPr>
              <w:t xml:space="preserve">be </w:t>
            </w:r>
            <w:r w:rsidR="00F75679">
              <w:rPr>
                <w:rFonts w:ascii="Times New Roman" w:eastAsiaTheme="minorEastAsia" w:hAnsi="Times New Roman" w:hint="eastAsia"/>
                <w:lang w:eastAsia="zh-CN"/>
              </w:rPr>
              <w:t>chosen</w:t>
            </w:r>
            <w:r w:rsidR="00CA0939">
              <w:rPr>
                <w:rFonts w:ascii="Times New Roman" w:eastAsiaTheme="minorEastAsia" w:hAnsi="Times New Roman" w:hint="eastAsia"/>
                <w:lang w:eastAsia="zh-CN"/>
              </w:rPr>
              <w:t xml:space="preserve"> </w:t>
            </w:r>
            <w:r w:rsidR="00F75679">
              <w:rPr>
                <w:rFonts w:ascii="Times New Roman" w:eastAsiaTheme="minorEastAsia" w:hAnsi="Times New Roman"/>
                <w:lang w:eastAsia="zh-CN"/>
              </w:rPr>
              <w:t xml:space="preserve">through </w:t>
            </w:r>
            <w:r w:rsidR="00F75679">
              <w:rPr>
                <w:rFonts w:ascii="Times New Roman" w:eastAsiaTheme="minorEastAsia" w:hAnsi="Times New Roman" w:hint="eastAsia"/>
                <w:lang w:eastAsia="zh-CN"/>
              </w:rPr>
              <w:t>international competitive</w:t>
            </w:r>
            <w:r w:rsidR="00F75679">
              <w:rPr>
                <w:rFonts w:ascii="Times New Roman" w:eastAsiaTheme="minorEastAsia" w:hAnsi="Times New Roman"/>
                <w:lang w:eastAsia="zh-CN"/>
              </w:rPr>
              <w:t xml:space="preserve"> bidding</w:t>
            </w:r>
            <w:r w:rsidR="00F75679">
              <w:rPr>
                <w:rFonts w:ascii="Times New Roman" w:eastAsiaTheme="minorEastAsia" w:hAnsi="Times New Roman" w:hint="eastAsia"/>
                <w:lang w:eastAsia="zh-CN"/>
              </w:rPr>
              <w:t xml:space="preserve"> </w:t>
            </w:r>
            <w:r w:rsidR="002F3DFF" w:rsidRPr="00FD606A">
              <w:rPr>
                <w:rFonts w:ascii="Times New Roman" w:eastAsiaTheme="minorEastAsia" w:hAnsi="Times New Roman"/>
                <w:lang w:eastAsia="zh-CN"/>
              </w:rPr>
              <w:t xml:space="preserve">and </w:t>
            </w:r>
            <w:r w:rsidR="002F3DFF">
              <w:rPr>
                <w:rFonts w:ascii="Times New Roman" w:eastAsiaTheme="minorEastAsia" w:hAnsi="Times New Roman" w:hint="eastAsia"/>
                <w:lang w:eastAsia="zh-CN"/>
              </w:rPr>
              <w:t xml:space="preserve">transparent </w:t>
            </w:r>
            <w:r w:rsidR="002F3DFF" w:rsidRPr="00FD606A">
              <w:rPr>
                <w:rFonts w:ascii="Times New Roman" w:eastAsiaTheme="minorEastAsia" w:hAnsi="Times New Roman"/>
                <w:lang w:eastAsia="zh-CN"/>
              </w:rPr>
              <w:t>evaluation process</w:t>
            </w:r>
            <w:r w:rsidR="002F3DFF">
              <w:rPr>
                <w:rFonts w:ascii="Times New Roman" w:eastAsiaTheme="minorEastAsia" w:hAnsi="Times New Roman" w:hint="eastAsia"/>
                <w:lang w:eastAsia="zh-CN"/>
              </w:rPr>
              <w:t xml:space="preserve"> with </w:t>
            </w:r>
            <w:r w:rsidR="002F3DFF">
              <w:rPr>
                <w:rFonts w:ascii="Times New Roman" w:eastAsiaTheme="minorEastAsia" w:hAnsi="Times New Roman"/>
                <w:lang w:eastAsia="zh-CN"/>
              </w:rPr>
              <w:t>regularly</w:t>
            </w:r>
            <w:r w:rsidR="002F3DFF">
              <w:rPr>
                <w:rFonts w:ascii="Times New Roman" w:eastAsiaTheme="minorEastAsia" w:hAnsi="Times New Roman" w:hint="eastAsia"/>
                <w:lang w:eastAsia="zh-CN"/>
              </w:rPr>
              <w:t xml:space="preserve"> </w:t>
            </w:r>
            <w:r w:rsidR="002F3DFF">
              <w:rPr>
                <w:rFonts w:ascii="Times New Roman" w:eastAsiaTheme="minorEastAsia" w:hAnsi="Times New Roman"/>
                <w:lang w:eastAsia="zh-CN"/>
              </w:rPr>
              <w:t>re-tender</w:t>
            </w:r>
            <w:r w:rsidR="002F3DFF">
              <w:rPr>
                <w:rFonts w:ascii="Times New Roman" w:eastAsiaTheme="minorEastAsia" w:hAnsi="Times New Roman" w:hint="eastAsia"/>
                <w:lang w:eastAsia="zh-CN"/>
              </w:rPr>
              <w:t>ing</w:t>
            </w:r>
            <w:r w:rsidR="00181D1D">
              <w:rPr>
                <w:rFonts w:ascii="Times New Roman" w:eastAsiaTheme="minorEastAsia" w:hAnsi="Times New Roman" w:hint="eastAsia"/>
                <w:lang w:eastAsia="zh-CN"/>
              </w:rPr>
              <w:t xml:space="preserve">. ICANN </w:t>
            </w:r>
            <w:r w:rsidR="00181D1D">
              <w:rPr>
                <w:rFonts w:ascii="Times New Roman" w:eastAsiaTheme="minorEastAsia" w:hAnsi="Times New Roman"/>
                <w:lang w:eastAsia="zh-CN"/>
              </w:rPr>
              <w:t>should</w:t>
            </w:r>
            <w:r w:rsidR="002F3DFF">
              <w:rPr>
                <w:rFonts w:ascii="Times New Roman" w:eastAsiaTheme="minorEastAsia" w:hAnsi="Times New Roman" w:hint="eastAsia"/>
                <w:lang w:eastAsia="zh-CN"/>
              </w:rPr>
              <w:t xml:space="preserve"> ensure </w:t>
            </w:r>
            <w:r w:rsidR="002F3DFF">
              <w:rPr>
                <w:rFonts w:ascii="Times New Roman" w:eastAsiaTheme="minorEastAsia" w:hAnsi="Times New Roman"/>
                <w:lang w:eastAsia="zh-CN"/>
              </w:rPr>
              <w:t xml:space="preserve">the </w:t>
            </w:r>
            <w:r w:rsidR="002F3DFF" w:rsidRPr="00FD606A">
              <w:rPr>
                <w:rFonts w:ascii="Times New Roman" w:eastAsiaTheme="minorEastAsia" w:hAnsi="Times New Roman"/>
                <w:lang w:eastAsia="zh-CN"/>
              </w:rPr>
              <w:t>fairness</w:t>
            </w:r>
            <w:r w:rsidR="002F3DFF">
              <w:rPr>
                <w:rFonts w:ascii="Times New Roman" w:eastAsiaTheme="minorEastAsia" w:hAnsi="Times New Roman" w:hint="eastAsia"/>
                <w:lang w:eastAsia="zh-CN"/>
              </w:rPr>
              <w:t xml:space="preserve">, </w:t>
            </w:r>
            <w:r w:rsidRPr="00FD606A">
              <w:rPr>
                <w:rFonts w:ascii="Times New Roman" w:eastAsiaTheme="minorEastAsia" w:hAnsi="Times New Roman"/>
                <w:lang w:eastAsia="zh-CN"/>
              </w:rPr>
              <w:t>impartiality and openness</w:t>
            </w:r>
            <w:r>
              <w:rPr>
                <w:rFonts w:ascii="Times New Roman" w:eastAsiaTheme="minorEastAsia" w:hAnsi="Times New Roman" w:hint="eastAsia"/>
                <w:lang w:eastAsia="zh-CN"/>
              </w:rPr>
              <w:t xml:space="preserve"> of </w:t>
            </w:r>
            <w:r w:rsidRPr="00FD606A">
              <w:rPr>
                <w:rFonts w:ascii="Times New Roman" w:eastAsiaTheme="minorEastAsia" w:hAnsi="Times New Roman"/>
                <w:lang w:eastAsia="zh-CN"/>
              </w:rPr>
              <w:t>the bidding</w:t>
            </w:r>
            <w:r w:rsidR="00BA2AAF">
              <w:rPr>
                <w:rFonts w:ascii="Times New Roman" w:eastAsiaTheme="minorEastAsia" w:hAnsi="Times New Roman"/>
                <w:lang w:eastAsia="zh-CN"/>
              </w:rPr>
              <w:t xml:space="preserve">. </w:t>
            </w:r>
            <w:r w:rsidR="00BA2AAF">
              <w:rPr>
                <w:rFonts w:ascii="Times New Roman" w:eastAsiaTheme="minorEastAsia" w:hAnsi="Times New Roman" w:hint="eastAsia"/>
                <w:lang w:eastAsia="zh-CN"/>
              </w:rPr>
              <w:t>It</w:t>
            </w:r>
            <w:r w:rsidR="00BA2AAF">
              <w:rPr>
                <w:rFonts w:ascii="Times New Roman" w:eastAsiaTheme="minorEastAsia" w:hAnsi="Times New Roman"/>
                <w:lang w:eastAsia="zh-CN"/>
              </w:rPr>
              <w:t>’</w:t>
            </w:r>
            <w:r w:rsidR="00BA2AAF">
              <w:rPr>
                <w:rFonts w:ascii="Times New Roman" w:eastAsiaTheme="minorEastAsia" w:hAnsi="Times New Roman" w:hint="eastAsia"/>
                <w:lang w:eastAsia="zh-CN"/>
              </w:rPr>
              <w:t xml:space="preserve">s </w:t>
            </w:r>
            <w:r w:rsidR="00BA2AAF">
              <w:rPr>
                <w:rFonts w:ascii="Times New Roman" w:eastAsiaTheme="minorEastAsia" w:hAnsi="Times New Roman"/>
                <w:lang w:eastAsia="zh-CN"/>
              </w:rPr>
              <w:t>similar</w:t>
            </w:r>
            <w:r w:rsidR="00BA2AAF">
              <w:rPr>
                <w:rFonts w:ascii="Times New Roman" w:eastAsiaTheme="minorEastAsia" w:hAnsi="Times New Roman" w:hint="eastAsia"/>
                <w:lang w:eastAsia="zh-CN"/>
              </w:rPr>
              <w:t xml:space="preserve"> </w:t>
            </w:r>
            <w:r w:rsidR="002F3DFF">
              <w:rPr>
                <w:rFonts w:ascii="Times New Roman" w:eastAsiaTheme="minorEastAsia" w:hAnsi="Times New Roman" w:hint="eastAsia"/>
                <w:lang w:eastAsia="zh-CN"/>
              </w:rPr>
              <w:t xml:space="preserve">to the way </w:t>
            </w:r>
            <w:r w:rsidR="00BA2AAF">
              <w:rPr>
                <w:rFonts w:ascii="Times New Roman" w:eastAsiaTheme="minorEastAsia" w:hAnsi="Times New Roman" w:hint="eastAsia"/>
                <w:lang w:eastAsia="zh-CN"/>
              </w:rPr>
              <w:t>that</w:t>
            </w:r>
            <w:r w:rsidRPr="00FD606A">
              <w:rPr>
                <w:rFonts w:ascii="Times New Roman" w:eastAsiaTheme="minorEastAsia" w:hAnsi="Times New Roman"/>
                <w:lang w:eastAsia="zh-CN"/>
              </w:rPr>
              <w:t xml:space="preserve"> ICANN </w:t>
            </w:r>
            <w:r w:rsidR="00BB22EB">
              <w:rPr>
                <w:rFonts w:ascii="Times New Roman" w:eastAsiaTheme="minorEastAsia" w:hAnsi="Times New Roman" w:hint="eastAsia"/>
                <w:lang w:eastAsia="zh-CN"/>
              </w:rPr>
              <w:t xml:space="preserve">got IANA functions contract </w:t>
            </w:r>
            <w:r w:rsidR="002F3DFF" w:rsidRPr="00FD606A">
              <w:rPr>
                <w:rFonts w:ascii="Times New Roman" w:eastAsiaTheme="minorEastAsia" w:hAnsi="Times New Roman"/>
                <w:lang w:eastAsia="zh-CN"/>
              </w:rPr>
              <w:t>from NTIA</w:t>
            </w:r>
            <w:r w:rsidR="002F3DFF">
              <w:rPr>
                <w:rFonts w:ascii="Times New Roman" w:eastAsiaTheme="minorEastAsia" w:hAnsi="Times New Roman" w:hint="eastAsia"/>
                <w:lang w:eastAsia="zh-CN"/>
              </w:rPr>
              <w:t xml:space="preserve"> </w:t>
            </w:r>
            <w:r w:rsidR="00BB22EB">
              <w:rPr>
                <w:rFonts w:ascii="Times New Roman" w:eastAsiaTheme="minorEastAsia" w:hAnsi="Times New Roman" w:hint="eastAsia"/>
                <w:lang w:eastAsia="zh-CN"/>
              </w:rPr>
              <w:t xml:space="preserve">by </w:t>
            </w:r>
            <w:r w:rsidRPr="00FD606A">
              <w:rPr>
                <w:rFonts w:ascii="Times New Roman" w:eastAsiaTheme="minorEastAsia" w:hAnsi="Times New Roman"/>
                <w:lang w:eastAsia="zh-CN"/>
              </w:rPr>
              <w:t>competitive bidding,</w:t>
            </w:r>
            <w:r w:rsidR="00BB22EB">
              <w:rPr>
                <w:rFonts w:ascii="Times New Roman" w:eastAsiaTheme="minorEastAsia" w:hAnsi="Times New Roman" w:hint="eastAsia"/>
                <w:lang w:eastAsia="zh-CN"/>
              </w:rPr>
              <w:t xml:space="preserve"> which</w:t>
            </w:r>
            <w:r w:rsidR="00BB22EB">
              <w:rPr>
                <w:rFonts w:ascii="Times New Roman" w:eastAsiaTheme="minorEastAsia" w:hAnsi="Times New Roman"/>
                <w:lang w:eastAsia="zh-CN"/>
              </w:rPr>
              <w:t xml:space="preserve"> </w:t>
            </w:r>
            <w:r w:rsidR="008032C9">
              <w:rPr>
                <w:rFonts w:ascii="Times New Roman" w:eastAsiaTheme="minorEastAsia" w:hAnsi="Times New Roman" w:hint="eastAsia"/>
                <w:lang w:eastAsia="zh-CN"/>
              </w:rPr>
              <w:t xml:space="preserve">has </w:t>
            </w:r>
            <w:r w:rsidR="002F3DFF">
              <w:rPr>
                <w:rFonts w:ascii="Times New Roman" w:eastAsiaTheme="minorEastAsia" w:hAnsi="Times New Roman" w:hint="eastAsia"/>
                <w:lang w:eastAsia="zh-CN"/>
              </w:rPr>
              <w:t xml:space="preserve">been </w:t>
            </w:r>
            <w:r w:rsidRPr="00FD606A">
              <w:rPr>
                <w:rFonts w:ascii="Times New Roman" w:eastAsiaTheme="minorEastAsia" w:hAnsi="Times New Roman"/>
                <w:lang w:eastAsia="zh-CN"/>
              </w:rPr>
              <w:t xml:space="preserve">proved </w:t>
            </w:r>
            <w:r w:rsidR="00BB22EB">
              <w:rPr>
                <w:rFonts w:ascii="Times New Roman" w:eastAsiaTheme="minorEastAsia" w:hAnsi="Times New Roman" w:hint="eastAsia"/>
                <w:lang w:eastAsia="zh-CN"/>
              </w:rPr>
              <w:t>t</w:t>
            </w:r>
            <w:r w:rsidR="009C7663">
              <w:rPr>
                <w:rFonts w:ascii="Times New Roman" w:eastAsiaTheme="minorEastAsia" w:hAnsi="Times New Roman" w:hint="eastAsia"/>
                <w:lang w:eastAsia="zh-CN"/>
              </w:rPr>
              <w:t>he feasibility</w:t>
            </w:r>
            <w:r w:rsidRPr="00FD606A">
              <w:rPr>
                <w:rFonts w:ascii="Times New Roman" w:eastAsiaTheme="minorEastAsia" w:hAnsi="Times New Roman"/>
                <w:lang w:eastAsia="zh-CN"/>
              </w:rPr>
              <w:t>.</w:t>
            </w:r>
          </w:p>
          <w:p w:rsidR="00F948AC" w:rsidRDefault="00F948AC" w:rsidP="00E10E11">
            <w:pPr>
              <w:pStyle w:val="ab"/>
              <w:numPr>
                <w:ilvl w:val="0"/>
                <w:numId w:val="4"/>
              </w:numPr>
              <w:rPr>
                <w:rFonts w:ascii="Times New Roman" w:eastAsiaTheme="minorEastAsia" w:hAnsi="Times New Roman"/>
                <w:lang w:eastAsia="zh-CN"/>
              </w:rPr>
            </w:pPr>
            <w:r w:rsidRPr="00F948AC">
              <w:rPr>
                <w:rFonts w:ascii="Times New Roman" w:eastAsiaTheme="minorEastAsia" w:hAnsi="Times New Roman"/>
                <w:lang w:eastAsia="zh-CN"/>
              </w:rPr>
              <w:t>PTI should sign a contract with ICANN to ensure</w:t>
            </w:r>
            <w:r w:rsidR="00181D1D">
              <w:rPr>
                <w:rFonts w:ascii="Times New Roman" w:eastAsiaTheme="minorEastAsia" w:hAnsi="Times New Roman" w:hint="eastAsia"/>
                <w:lang w:eastAsia="zh-CN"/>
              </w:rPr>
              <w:t xml:space="preserve"> </w:t>
            </w:r>
            <w:r w:rsidRPr="00F948AC">
              <w:rPr>
                <w:rFonts w:ascii="Times New Roman" w:eastAsiaTheme="minorEastAsia" w:hAnsi="Times New Roman"/>
                <w:lang w:eastAsia="zh-CN"/>
              </w:rPr>
              <w:t>th</w:t>
            </w:r>
            <w:r w:rsidRPr="00F948AC">
              <w:rPr>
                <w:rFonts w:ascii="Times New Roman" w:eastAsiaTheme="minorEastAsia" w:hAnsi="Times New Roman" w:hint="eastAsia"/>
                <w:lang w:eastAsia="zh-CN"/>
              </w:rPr>
              <w:t xml:space="preserve">e </w:t>
            </w:r>
            <w:r w:rsidRPr="00F948AC">
              <w:rPr>
                <w:rFonts w:ascii="Times New Roman" w:eastAsiaTheme="minorEastAsia" w:hAnsi="Times New Roman"/>
                <w:lang w:eastAsia="zh-CN"/>
              </w:rPr>
              <w:t>security and stability</w:t>
            </w:r>
            <w:r w:rsidRPr="00F948AC">
              <w:rPr>
                <w:rFonts w:ascii="Times New Roman" w:eastAsiaTheme="minorEastAsia" w:hAnsi="Times New Roman" w:hint="eastAsia"/>
                <w:lang w:eastAsia="zh-CN"/>
              </w:rPr>
              <w:t xml:space="preserve"> of</w:t>
            </w:r>
            <w:r w:rsidRPr="00F948AC">
              <w:rPr>
                <w:rFonts w:ascii="Times New Roman" w:eastAsiaTheme="minorEastAsia" w:hAnsi="Times New Roman"/>
                <w:lang w:eastAsia="zh-CN"/>
              </w:rPr>
              <w:t xml:space="preserve"> IANA functions</w:t>
            </w:r>
            <w:r w:rsidRPr="00F948AC">
              <w:rPr>
                <w:rFonts w:ascii="Times New Roman" w:eastAsiaTheme="minorEastAsia" w:hAnsi="Times New Roman" w:hint="eastAsia"/>
                <w:lang w:eastAsia="zh-CN"/>
              </w:rPr>
              <w:t xml:space="preserve"> </w:t>
            </w:r>
            <w:r w:rsidRPr="00F948AC">
              <w:rPr>
                <w:rFonts w:ascii="Times New Roman" w:eastAsiaTheme="minorEastAsia" w:hAnsi="Times New Roman"/>
                <w:lang w:eastAsia="zh-CN"/>
              </w:rPr>
              <w:t>operat</w:t>
            </w:r>
            <w:r w:rsidRPr="00F948AC">
              <w:rPr>
                <w:rFonts w:ascii="Times New Roman" w:eastAsiaTheme="minorEastAsia" w:hAnsi="Times New Roman" w:hint="eastAsia"/>
                <w:lang w:eastAsia="zh-CN"/>
              </w:rPr>
              <w:t>ion</w:t>
            </w:r>
            <w:r w:rsidR="00181D1D">
              <w:rPr>
                <w:rFonts w:ascii="Times New Roman" w:eastAsiaTheme="minorEastAsia" w:hAnsi="Times New Roman" w:hint="eastAsia"/>
                <w:lang w:eastAsia="zh-CN"/>
              </w:rPr>
              <w:t xml:space="preserve"> and </w:t>
            </w:r>
            <w:r w:rsidRPr="00F948AC">
              <w:rPr>
                <w:rFonts w:ascii="Times New Roman" w:eastAsiaTheme="minorEastAsia" w:hAnsi="Times New Roman" w:hint="eastAsia"/>
                <w:lang w:eastAsia="zh-CN"/>
              </w:rPr>
              <w:t>qualified</w:t>
            </w:r>
            <w:r w:rsidRPr="00F948AC">
              <w:rPr>
                <w:rFonts w:ascii="Times New Roman" w:eastAsiaTheme="minorEastAsia" w:hAnsi="Times New Roman"/>
                <w:lang w:eastAsia="zh-CN"/>
              </w:rPr>
              <w:t xml:space="preserve"> </w:t>
            </w:r>
            <w:r w:rsidRPr="00F948AC">
              <w:rPr>
                <w:rFonts w:ascii="Times New Roman" w:eastAsiaTheme="minorEastAsia" w:hAnsi="Times New Roman" w:hint="eastAsia"/>
                <w:lang w:eastAsia="zh-CN"/>
              </w:rPr>
              <w:t xml:space="preserve">level of </w:t>
            </w:r>
            <w:r w:rsidRPr="00F948AC">
              <w:rPr>
                <w:rFonts w:ascii="Times New Roman" w:eastAsiaTheme="minorEastAsia" w:hAnsi="Times New Roman"/>
                <w:lang w:eastAsia="zh-CN"/>
              </w:rPr>
              <w:t xml:space="preserve">service, </w:t>
            </w:r>
            <w:r w:rsidR="00181D1D">
              <w:rPr>
                <w:rFonts w:ascii="Times New Roman" w:eastAsiaTheme="minorEastAsia" w:hAnsi="Times New Roman" w:hint="eastAsia"/>
                <w:lang w:eastAsia="zh-CN"/>
              </w:rPr>
              <w:t xml:space="preserve">under the </w:t>
            </w:r>
            <w:r w:rsidRPr="00F948AC">
              <w:rPr>
                <w:rFonts w:ascii="Times New Roman" w:eastAsiaTheme="minorEastAsia" w:hAnsi="Times New Roman"/>
                <w:lang w:eastAsia="zh-CN"/>
              </w:rPr>
              <w:t xml:space="preserve">supervision </w:t>
            </w:r>
            <w:r w:rsidR="00181D1D" w:rsidRPr="00F948AC">
              <w:rPr>
                <w:rFonts w:ascii="Times New Roman" w:eastAsiaTheme="minorEastAsia" w:hAnsi="Times New Roman" w:hint="eastAsia"/>
                <w:lang w:eastAsia="zh-CN"/>
              </w:rPr>
              <w:t xml:space="preserve">according to </w:t>
            </w:r>
            <w:r w:rsidRPr="00F948AC">
              <w:rPr>
                <w:rFonts w:ascii="Times New Roman" w:eastAsiaTheme="minorEastAsia" w:hAnsi="Times New Roman" w:hint="eastAsia"/>
                <w:lang w:eastAsia="zh-CN"/>
              </w:rPr>
              <w:t xml:space="preserve">the </w:t>
            </w:r>
            <w:r w:rsidRPr="00F948AC">
              <w:rPr>
                <w:rFonts w:ascii="Times New Roman" w:eastAsiaTheme="minorEastAsia" w:hAnsi="Times New Roman"/>
                <w:lang w:eastAsia="zh-CN"/>
              </w:rPr>
              <w:t xml:space="preserve">mechanism </w:t>
            </w:r>
            <w:r w:rsidR="00181D1D">
              <w:rPr>
                <w:rFonts w:ascii="Times New Roman" w:eastAsiaTheme="minorEastAsia" w:hAnsi="Times New Roman"/>
                <w:lang w:eastAsia="zh-CN"/>
              </w:rPr>
              <w:t>decided</w:t>
            </w:r>
            <w:r w:rsidR="00181D1D">
              <w:rPr>
                <w:rFonts w:ascii="Times New Roman" w:eastAsiaTheme="minorEastAsia" w:hAnsi="Times New Roman" w:hint="eastAsia"/>
                <w:lang w:eastAsia="zh-CN"/>
              </w:rPr>
              <w:t xml:space="preserve"> by</w:t>
            </w:r>
            <w:r w:rsidRPr="00F948AC">
              <w:rPr>
                <w:rFonts w:ascii="Times New Roman" w:eastAsiaTheme="minorEastAsia" w:hAnsi="Times New Roman"/>
                <w:lang w:eastAsia="zh-CN"/>
              </w:rPr>
              <w:t xml:space="preserve"> </w:t>
            </w:r>
            <w:r w:rsidR="00181D1D">
              <w:rPr>
                <w:rFonts w:ascii="Times New Roman" w:eastAsiaTheme="minorEastAsia" w:hAnsi="Times New Roman"/>
                <w:lang w:eastAsia="zh-CN"/>
              </w:rPr>
              <w:t>the contract terms</w:t>
            </w:r>
            <w:r w:rsidR="00181D1D">
              <w:rPr>
                <w:rFonts w:ascii="Times New Roman" w:eastAsiaTheme="minorEastAsia" w:hAnsi="Times New Roman" w:hint="eastAsia"/>
                <w:lang w:eastAsia="zh-CN"/>
              </w:rPr>
              <w:t>. The operation of PTI should be</w:t>
            </w:r>
            <w:r w:rsidR="00181D1D">
              <w:rPr>
                <w:rFonts w:ascii="Times New Roman" w:eastAsiaTheme="minorEastAsia" w:hAnsi="Times New Roman"/>
                <w:lang w:eastAsia="zh-CN"/>
              </w:rPr>
              <w:t xml:space="preserve"> </w:t>
            </w:r>
            <w:r w:rsidRPr="00F948AC">
              <w:rPr>
                <w:rFonts w:ascii="Times New Roman" w:eastAsiaTheme="minorEastAsia" w:hAnsi="Times New Roman" w:hint="eastAsia"/>
                <w:lang w:eastAsia="zh-CN"/>
              </w:rPr>
              <w:t>transparen</w:t>
            </w:r>
            <w:r w:rsidR="00181D1D">
              <w:rPr>
                <w:rFonts w:ascii="Times New Roman" w:eastAsiaTheme="minorEastAsia" w:hAnsi="Times New Roman" w:hint="eastAsia"/>
                <w:lang w:eastAsia="zh-CN"/>
              </w:rPr>
              <w:t>t</w:t>
            </w:r>
            <w:r w:rsidRPr="00F948AC">
              <w:rPr>
                <w:rFonts w:ascii="Times New Roman" w:eastAsiaTheme="minorEastAsia" w:hAnsi="Times New Roman" w:hint="eastAsia"/>
                <w:lang w:eastAsia="zh-CN"/>
              </w:rPr>
              <w:t xml:space="preserve"> and accountable for </w:t>
            </w:r>
            <w:r w:rsidR="00430DCB">
              <w:rPr>
                <w:rFonts w:ascii="Times New Roman" w:eastAsiaTheme="minorEastAsia" w:hAnsi="Times New Roman"/>
                <w:lang w:eastAsia="zh-CN"/>
              </w:rPr>
              <w:t>the communit</w:t>
            </w:r>
            <w:r w:rsidR="00430DCB">
              <w:rPr>
                <w:rFonts w:ascii="Times New Roman" w:eastAsiaTheme="minorEastAsia" w:hAnsi="Times New Roman" w:hint="eastAsia"/>
                <w:lang w:eastAsia="zh-CN"/>
              </w:rPr>
              <w:t>ies</w:t>
            </w:r>
            <w:r w:rsidRPr="00F948AC">
              <w:rPr>
                <w:rFonts w:ascii="Times New Roman" w:eastAsiaTheme="minorEastAsia" w:hAnsi="Times New Roman" w:hint="eastAsia"/>
                <w:lang w:eastAsia="zh-CN"/>
              </w:rPr>
              <w:t>.</w:t>
            </w:r>
          </w:p>
          <w:p w:rsidR="00F948AC" w:rsidRPr="00430DCB" w:rsidRDefault="00F948AC" w:rsidP="00430DCB">
            <w:pPr>
              <w:pStyle w:val="ab"/>
              <w:numPr>
                <w:ilvl w:val="0"/>
                <w:numId w:val="4"/>
              </w:numPr>
              <w:rPr>
                <w:rFonts w:ascii="Times New Roman" w:eastAsiaTheme="minorEastAsia" w:hAnsi="Times New Roman"/>
                <w:lang w:eastAsia="zh-CN"/>
              </w:rPr>
            </w:pPr>
            <w:r>
              <w:rPr>
                <w:rFonts w:ascii="Times New Roman" w:eastAsiaTheme="minorEastAsia" w:hAnsi="Times New Roman" w:hint="eastAsia"/>
                <w:lang w:eastAsia="zh-CN"/>
              </w:rPr>
              <w:t xml:space="preserve">IANA function contract should be made </w:t>
            </w:r>
            <w:r w:rsidR="00430DCB">
              <w:rPr>
                <w:rFonts w:ascii="Times New Roman" w:eastAsiaTheme="minorEastAsia" w:hAnsi="Times New Roman" w:hint="eastAsia"/>
                <w:lang w:eastAsia="zh-CN"/>
              </w:rPr>
              <w:t xml:space="preserve">and updated </w:t>
            </w:r>
            <w:r>
              <w:rPr>
                <w:rFonts w:ascii="Times New Roman" w:eastAsiaTheme="minorEastAsia" w:hAnsi="Times New Roman" w:hint="eastAsia"/>
                <w:lang w:eastAsia="zh-CN"/>
              </w:rPr>
              <w:t xml:space="preserve">under the participation and </w:t>
            </w:r>
            <w:r w:rsidR="00430DCB">
              <w:rPr>
                <w:rFonts w:ascii="Times New Roman" w:eastAsiaTheme="minorEastAsia" w:hAnsi="Times New Roman" w:hint="eastAsia"/>
                <w:lang w:eastAsia="zh-CN"/>
              </w:rPr>
              <w:t>regular review</w:t>
            </w:r>
            <w:r>
              <w:rPr>
                <w:rFonts w:ascii="Times New Roman" w:eastAsiaTheme="minorEastAsia" w:hAnsi="Times New Roman" w:hint="eastAsia"/>
                <w:lang w:eastAsia="zh-CN"/>
              </w:rPr>
              <w:t xml:space="preserve"> of communities</w:t>
            </w:r>
            <w:r w:rsidR="00430DCB">
              <w:rPr>
                <w:rFonts w:ascii="Times New Roman" w:eastAsiaTheme="minorEastAsia" w:hAnsi="Times New Roman" w:hint="eastAsia"/>
                <w:lang w:eastAsia="zh-CN"/>
              </w:rPr>
              <w:t>, collecting advices from multi-stakeholders t</w:t>
            </w:r>
            <w:r>
              <w:rPr>
                <w:rFonts w:ascii="Times New Roman" w:eastAsiaTheme="minorEastAsia" w:hAnsi="Times New Roman" w:hint="eastAsia"/>
                <w:lang w:eastAsia="zh-CN"/>
              </w:rPr>
              <w:t>hrough public comments</w:t>
            </w:r>
            <w:r w:rsidR="00430DCB">
              <w:rPr>
                <w:rFonts w:ascii="Times New Roman" w:eastAsiaTheme="minorEastAsia" w:hAnsi="Times New Roman" w:hint="eastAsia"/>
                <w:lang w:eastAsia="zh-CN"/>
              </w:rPr>
              <w:t>. T</w:t>
            </w:r>
            <w:r w:rsidRPr="00430DCB">
              <w:rPr>
                <w:rFonts w:ascii="Times New Roman" w:eastAsiaTheme="minorEastAsia" w:hAnsi="Times New Roman" w:hint="eastAsia"/>
                <w:lang w:eastAsia="zh-CN"/>
              </w:rPr>
              <w:t xml:space="preserve">he principle of the </w:t>
            </w:r>
            <w:r w:rsidRPr="00430DCB">
              <w:rPr>
                <w:rFonts w:ascii="Times New Roman" w:eastAsiaTheme="minorEastAsia" w:hAnsi="Times New Roman"/>
                <w:lang w:eastAsia="zh-CN"/>
              </w:rPr>
              <w:t>separation</w:t>
            </w:r>
            <w:r w:rsidRPr="00430DCB">
              <w:rPr>
                <w:rFonts w:ascii="Times New Roman" w:eastAsiaTheme="minorEastAsia" w:hAnsi="Times New Roman" w:hint="eastAsia"/>
                <w:lang w:eastAsia="zh-CN"/>
              </w:rPr>
              <w:t xml:space="preserve"> between </w:t>
            </w:r>
            <w:r w:rsidRPr="00430DCB">
              <w:rPr>
                <w:rFonts w:ascii="Times New Roman" w:eastAsiaTheme="minorEastAsia" w:hAnsi="Times New Roman"/>
                <w:lang w:eastAsia="zh-CN"/>
              </w:rPr>
              <w:t>decision</w:t>
            </w:r>
            <w:r w:rsidRPr="00430DCB">
              <w:rPr>
                <w:rFonts w:ascii="Times New Roman" w:eastAsiaTheme="minorEastAsia" w:hAnsi="Times New Roman" w:hint="eastAsia"/>
                <w:lang w:eastAsia="zh-CN"/>
              </w:rPr>
              <w:t xml:space="preserve"> making and operation should be </w:t>
            </w:r>
            <w:r w:rsidR="00430DCB">
              <w:rPr>
                <w:rFonts w:ascii="Times New Roman" w:eastAsiaTheme="minorEastAsia" w:hAnsi="Times New Roman" w:hint="eastAsia"/>
                <w:lang w:eastAsia="zh-CN"/>
              </w:rPr>
              <w:t xml:space="preserve">strictly </w:t>
            </w:r>
            <w:r w:rsidRPr="00430DCB">
              <w:rPr>
                <w:rFonts w:ascii="Times New Roman" w:eastAsiaTheme="minorEastAsia" w:hAnsi="Times New Roman" w:hint="eastAsia"/>
                <w:lang w:eastAsia="zh-CN"/>
              </w:rPr>
              <w:t>ensured</w:t>
            </w:r>
            <w:r w:rsidR="00430DCB">
              <w:rPr>
                <w:rFonts w:ascii="Times New Roman" w:eastAsiaTheme="minorEastAsia" w:hAnsi="Times New Roman" w:hint="eastAsia"/>
                <w:lang w:eastAsia="zh-CN"/>
              </w:rPr>
              <w:t xml:space="preserve"> and </w:t>
            </w:r>
            <w:r w:rsidR="00430DCB">
              <w:rPr>
                <w:rFonts w:ascii="Times New Roman" w:eastAsiaTheme="minorEastAsia" w:hAnsi="Times New Roman"/>
                <w:lang w:eastAsia="zh-CN"/>
              </w:rPr>
              <w:t>effectively</w:t>
            </w:r>
            <w:r w:rsidR="00430DCB">
              <w:rPr>
                <w:rFonts w:ascii="Times New Roman" w:eastAsiaTheme="minorEastAsia" w:hAnsi="Times New Roman" w:hint="eastAsia"/>
                <w:lang w:eastAsia="zh-CN"/>
              </w:rPr>
              <w:t xml:space="preserve"> </w:t>
            </w:r>
            <w:r w:rsidR="00430DCB" w:rsidRPr="00430DCB">
              <w:rPr>
                <w:rFonts w:ascii="Times New Roman" w:eastAsiaTheme="minorEastAsia" w:hAnsi="Times New Roman" w:hint="eastAsia"/>
                <w:lang w:eastAsia="zh-CN"/>
              </w:rPr>
              <w:t>implement</w:t>
            </w:r>
            <w:r w:rsidR="00430DCB">
              <w:rPr>
                <w:rFonts w:ascii="Times New Roman" w:eastAsiaTheme="minorEastAsia" w:hAnsi="Times New Roman" w:hint="eastAsia"/>
                <w:lang w:eastAsia="zh-CN"/>
              </w:rPr>
              <w:t>ed</w:t>
            </w:r>
            <w:r w:rsidRPr="00430DCB">
              <w:rPr>
                <w:rFonts w:ascii="Times New Roman" w:eastAsiaTheme="minorEastAsia" w:hAnsi="Times New Roman" w:hint="eastAsia"/>
                <w:lang w:eastAsia="zh-CN"/>
              </w:rPr>
              <w:t>.</w:t>
            </w:r>
          </w:p>
          <w:p w:rsidR="00D93AB2" w:rsidRPr="00430DCB" w:rsidRDefault="00D93AB2" w:rsidP="00D93EB0">
            <w:pPr>
              <w:rPr>
                <w:rFonts w:ascii="Times New Roman" w:hAnsi="Times New Roman"/>
                <w:lang w:eastAsia="zh-CN"/>
              </w:rPr>
            </w:pPr>
          </w:p>
        </w:tc>
      </w:tr>
      <w:tr w:rsidR="00A1719C" w:rsidRPr="00EB0838" w:rsidTr="00013A29">
        <w:trPr>
          <w:cantSplit/>
          <w:trHeight w:val="2412"/>
        </w:trPr>
        <w:tc>
          <w:tcPr>
            <w:tcW w:w="696" w:type="dxa"/>
            <w:shd w:val="clear" w:color="auto" w:fill="auto"/>
          </w:tcPr>
          <w:p w:rsidR="00A1719C" w:rsidRPr="00EB0838" w:rsidRDefault="007726C1" w:rsidP="009F27F7">
            <w:pPr>
              <w:rPr>
                <w:rFonts w:ascii="Times New Roman" w:hAnsi="Times New Roman"/>
              </w:rPr>
            </w:pPr>
            <w:r>
              <w:rPr>
                <w:rFonts w:ascii="Times New Roman" w:hAnsi="Times New Roman"/>
              </w:rPr>
              <w:lastRenderedPageBreak/>
              <w:t>3</w:t>
            </w:r>
          </w:p>
        </w:tc>
        <w:tc>
          <w:tcPr>
            <w:tcW w:w="1123" w:type="dxa"/>
            <w:shd w:val="clear" w:color="auto" w:fill="auto"/>
          </w:tcPr>
          <w:p w:rsidR="00A1719C" w:rsidRPr="00EB0838" w:rsidRDefault="00A1719C" w:rsidP="009F27F7">
            <w:pPr>
              <w:rPr>
                <w:rFonts w:ascii="Times New Roman" w:hAnsi="Times New Roman"/>
              </w:rPr>
            </w:pPr>
            <w:r w:rsidRPr="00EB0838">
              <w:rPr>
                <w:rFonts w:ascii="Times New Roman" w:eastAsia="Times New Roman" w:hAnsi="Times New Roman"/>
              </w:rPr>
              <w:t>III.A.i.b</w:t>
            </w:r>
          </w:p>
        </w:tc>
        <w:tc>
          <w:tcPr>
            <w:tcW w:w="1484" w:type="dxa"/>
            <w:shd w:val="clear" w:color="auto" w:fill="auto"/>
          </w:tcPr>
          <w:p w:rsidR="00A1719C" w:rsidRPr="00EB0838" w:rsidRDefault="00A1719C" w:rsidP="009F27F7">
            <w:pPr>
              <w:rPr>
                <w:rFonts w:ascii="Times New Roman" w:hAnsi="Times New Roman"/>
              </w:rPr>
            </w:pPr>
            <w:r w:rsidRPr="00EB0838">
              <w:rPr>
                <w:rFonts w:ascii="Times New Roman" w:eastAsia="Times New Roman" w:hAnsi="Times New Roman"/>
              </w:rPr>
              <w:t>Post-Transition IANA Board</w:t>
            </w:r>
          </w:p>
        </w:tc>
        <w:tc>
          <w:tcPr>
            <w:tcW w:w="3195" w:type="dxa"/>
            <w:shd w:val="clear" w:color="auto" w:fill="auto"/>
          </w:tcPr>
          <w:p w:rsidR="00A1719C" w:rsidRPr="00EB0838" w:rsidRDefault="00A1719C" w:rsidP="009F27F7">
            <w:pPr>
              <w:rPr>
                <w:rFonts w:ascii="Times New Roman" w:hAnsi="Times New Roman"/>
              </w:rPr>
            </w:pPr>
            <w:r w:rsidRPr="00EB0838">
              <w:rPr>
                <w:rFonts w:ascii="Times New Roman" w:eastAsia="Times New Roman" w:hAnsi="Times New Roman"/>
              </w:rPr>
              <w:t>Do you have any specific comments or input you would like to provide with regards to section III.A.i.b. - Post-Transition IANA Board. This section describes the proposed Board for the post-transition IANA.</w:t>
            </w:r>
          </w:p>
        </w:tc>
        <w:tc>
          <w:tcPr>
            <w:tcW w:w="1260" w:type="dxa"/>
            <w:shd w:val="clear" w:color="auto" w:fill="auto"/>
          </w:tcPr>
          <w:p w:rsidR="00A1719C" w:rsidRPr="00EB0838" w:rsidRDefault="00A1719C" w:rsidP="009F27F7">
            <w:pPr>
              <w:rPr>
                <w:rFonts w:ascii="Times New Roman" w:hAnsi="Times New Roman"/>
              </w:rPr>
            </w:pPr>
            <w:r w:rsidRPr="00EB0838">
              <w:rPr>
                <w:rFonts w:ascii="Times New Roman" w:hAnsi="Times New Roman"/>
              </w:rPr>
              <w:t>N/A</w:t>
            </w:r>
          </w:p>
        </w:tc>
        <w:tc>
          <w:tcPr>
            <w:tcW w:w="5418" w:type="dxa"/>
            <w:shd w:val="clear" w:color="auto" w:fill="auto"/>
          </w:tcPr>
          <w:p w:rsidR="007E684F" w:rsidRPr="00616F57" w:rsidRDefault="00CA0939" w:rsidP="00E31C43">
            <w:pPr>
              <w:rPr>
                <w:rFonts w:ascii="Times New Roman" w:eastAsiaTheme="minorEastAsia" w:hAnsi="Times New Roman"/>
                <w:lang w:eastAsia="zh-CN"/>
              </w:rPr>
            </w:pPr>
            <w:r w:rsidRPr="00CA0939">
              <w:rPr>
                <w:rFonts w:ascii="Times New Roman" w:eastAsiaTheme="minorEastAsia" w:hAnsi="Times New Roman"/>
                <w:lang w:eastAsia="zh-CN"/>
              </w:rPr>
              <w:t xml:space="preserve">PTI </w:t>
            </w:r>
            <w:r w:rsidR="00FD1BCE">
              <w:rPr>
                <w:rFonts w:ascii="Times New Roman" w:eastAsiaTheme="minorEastAsia" w:hAnsi="Times New Roman" w:hint="eastAsia"/>
                <w:lang w:eastAsia="zh-CN"/>
              </w:rPr>
              <w:t>should be</w:t>
            </w:r>
            <w:r>
              <w:rPr>
                <w:rFonts w:ascii="Times New Roman" w:eastAsiaTheme="minorEastAsia" w:hAnsi="Times New Roman" w:hint="eastAsia"/>
                <w:lang w:eastAsia="zh-CN"/>
              </w:rPr>
              <w:t xml:space="preserve"> </w:t>
            </w:r>
            <w:r w:rsidR="00FD1BCE">
              <w:rPr>
                <w:rFonts w:ascii="Times New Roman" w:eastAsiaTheme="minorEastAsia" w:hAnsi="Times New Roman"/>
                <w:lang w:eastAsia="zh-CN"/>
              </w:rPr>
              <w:t xml:space="preserve">selected </w:t>
            </w:r>
            <w:r w:rsidR="00FD1BCE">
              <w:rPr>
                <w:rFonts w:ascii="Times New Roman" w:eastAsiaTheme="minorEastAsia" w:hAnsi="Times New Roman" w:hint="eastAsia"/>
                <w:lang w:eastAsia="zh-CN"/>
              </w:rPr>
              <w:t xml:space="preserve">by </w:t>
            </w:r>
            <w:r w:rsidRPr="00CA0939">
              <w:rPr>
                <w:rFonts w:ascii="Times New Roman" w:eastAsiaTheme="minorEastAsia" w:hAnsi="Times New Roman"/>
                <w:lang w:eastAsia="zh-CN"/>
              </w:rPr>
              <w:t>tender</w:t>
            </w:r>
            <w:r w:rsidR="00FD1BCE">
              <w:rPr>
                <w:rFonts w:ascii="Times New Roman" w:eastAsiaTheme="minorEastAsia" w:hAnsi="Times New Roman" w:hint="eastAsia"/>
                <w:lang w:eastAsia="zh-CN"/>
              </w:rPr>
              <w:t>. So</w:t>
            </w:r>
            <w:r w:rsidR="00FD1BCE">
              <w:rPr>
                <w:rFonts w:ascii="Times New Roman" w:eastAsiaTheme="minorEastAsia" w:hAnsi="Times New Roman"/>
                <w:lang w:eastAsia="zh-CN"/>
              </w:rPr>
              <w:t xml:space="preserve"> ICANN does not </w:t>
            </w:r>
            <w:r w:rsidR="00430DCB">
              <w:rPr>
                <w:rFonts w:ascii="Times New Roman" w:eastAsiaTheme="minorEastAsia" w:hAnsi="Times New Roman" w:hint="eastAsia"/>
                <w:lang w:eastAsia="zh-CN"/>
              </w:rPr>
              <w:t xml:space="preserve">need to </w:t>
            </w:r>
            <w:r w:rsidRPr="00CA0939">
              <w:rPr>
                <w:rFonts w:ascii="Times New Roman" w:eastAsiaTheme="minorEastAsia" w:hAnsi="Times New Roman"/>
                <w:lang w:eastAsia="zh-CN"/>
              </w:rPr>
              <w:t>establish subsidiary bodies</w:t>
            </w:r>
            <w:r w:rsidR="00E31C43">
              <w:rPr>
                <w:rFonts w:ascii="Times New Roman" w:eastAsiaTheme="minorEastAsia" w:hAnsi="Times New Roman" w:hint="eastAsia"/>
                <w:lang w:eastAsia="zh-CN"/>
              </w:rPr>
              <w:t xml:space="preserve"> or </w:t>
            </w:r>
            <w:r w:rsidR="00E31C43" w:rsidRPr="00E31C43">
              <w:rPr>
                <w:rFonts w:ascii="Times New Roman" w:eastAsiaTheme="minorEastAsia" w:hAnsi="Times New Roman"/>
                <w:lang w:eastAsia="zh-CN"/>
              </w:rPr>
              <w:t>affiliate</w:t>
            </w:r>
            <w:r w:rsidR="00E31C43">
              <w:rPr>
                <w:rFonts w:ascii="Times New Roman" w:eastAsiaTheme="minorEastAsia" w:hAnsi="Times New Roman" w:hint="eastAsia"/>
                <w:lang w:eastAsia="zh-CN"/>
              </w:rPr>
              <w:t xml:space="preserve">s. </w:t>
            </w:r>
            <w:r w:rsidRPr="00CA0939">
              <w:rPr>
                <w:rFonts w:ascii="Times New Roman" w:eastAsiaTheme="minorEastAsia" w:hAnsi="Times New Roman"/>
                <w:lang w:eastAsia="zh-CN"/>
              </w:rPr>
              <w:t xml:space="preserve">PTI </w:t>
            </w:r>
            <w:r w:rsidR="00E31C43">
              <w:rPr>
                <w:rFonts w:ascii="Times New Roman" w:eastAsiaTheme="minorEastAsia" w:hAnsi="Times New Roman" w:hint="eastAsia"/>
                <w:lang w:eastAsia="zh-CN"/>
              </w:rPr>
              <w:t xml:space="preserve">should have no </w:t>
            </w:r>
            <w:r w:rsidR="00E31C43" w:rsidRPr="00CA0939">
              <w:rPr>
                <w:rFonts w:ascii="Times New Roman" w:eastAsiaTheme="minorEastAsia" w:hAnsi="Times New Roman"/>
                <w:lang w:eastAsia="zh-CN"/>
              </w:rPr>
              <w:t>direct relationship</w:t>
            </w:r>
            <w:r w:rsidR="00E31C43">
              <w:rPr>
                <w:rFonts w:ascii="Times New Roman" w:eastAsiaTheme="minorEastAsia" w:hAnsi="Times New Roman" w:hint="eastAsia"/>
                <w:lang w:eastAsia="zh-CN"/>
              </w:rPr>
              <w:t xml:space="preserve"> with </w:t>
            </w:r>
            <w:r w:rsidRPr="00CA0939">
              <w:rPr>
                <w:rFonts w:ascii="Times New Roman" w:eastAsiaTheme="minorEastAsia" w:hAnsi="Times New Roman"/>
                <w:lang w:eastAsia="zh-CN"/>
              </w:rPr>
              <w:t>ICANN</w:t>
            </w:r>
            <w:r w:rsidR="00FD1BCE">
              <w:rPr>
                <w:rFonts w:ascii="Times New Roman" w:eastAsiaTheme="minorEastAsia" w:hAnsi="Times New Roman" w:hint="eastAsia"/>
                <w:lang w:eastAsia="zh-CN"/>
              </w:rPr>
              <w:t>. ICANN c</w:t>
            </w:r>
            <w:r w:rsidR="00E31C43">
              <w:rPr>
                <w:rFonts w:ascii="Times New Roman" w:eastAsiaTheme="minorEastAsia" w:hAnsi="Times New Roman" w:hint="eastAsia"/>
                <w:lang w:eastAsia="zh-CN"/>
              </w:rPr>
              <w:t>ould</w:t>
            </w:r>
            <w:r w:rsidR="00FD1BCE">
              <w:rPr>
                <w:rFonts w:ascii="Times New Roman" w:eastAsiaTheme="minorEastAsia" w:hAnsi="Times New Roman" w:hint="eastAsia"/>
                <w:lang w:eastAsia="zh-CN"/>
              </w:rPr>
              <w:t xml:space="preserve"> propose requirements </w:t>
            </w:r>
            <w:r w:rsidRPr="00CA0939">
              <w:rPr>
                <w:rFonts w:ascii="Times New Roman" w:eastAsiaTheme="minorEastAsia" w:hAnsi="Times New Roman"/>
                <w:lang w:eastAsia="zh-CN"/>
              </w:rPr>
              <w:t>in the tender for PTI</w:t>
            </w:r>
            <w:r w:rsidR="00FD1BCE">
              <w:rPr>
                <w:rFonts w:ascii="Times New Roman" w:eastAsiaTheme="minorEastAsia" w:hAnsi="Times New Roman"/>
                <w:lang w:eastAsia="zh-CN"/>
              </w:rPr>
              <w:t xml:space="preserve"> (</w:t>
            </w:r>
            <w:r w:rsidR="00FD1BCE">
              <w:rPr>
                <w:rFonts w:ascii="Times New Roman" w:eastAsiaTheme="minorEastAsia" w:hAnsi="Times New Roman" w:hint="eastAsia"/>
                <w:lang w:eastAsia="zh-CN"/>
              </w:rPr>
              <w:t>avoid</w:t>
            </w:r>
            <w:r w:rsidR="00E31C43">
              <w:rPr>
                <w:rFonts w:ascii="Times New Roman" w:eastAsiaTheme="minorEastAsia" w:hAnsi="Times New Roman" w:hint="eastAsia"/>
                <w:lang w:eastAsia="zh-CN"/>
              </w:rPr>
              <w:t>ing</w:t>
            </w:r>
            <w:r w:rsidR="00FD1BCE">
              <w:rPr>
                <w:rFonts w:ascii="Times New Roman" w:eastAsiaTheme="minorEastAsia" w:hAnsi="Times New Roman" w:hint="eastAsia"/>
                <w:lang w:eastAsia="zh-CN"/>
              </w:rPr>
              <w:t xml:space="preserve"> </w:t>
            </w:r>
            <w:r w:rsidRPr="00CA0939">
              <w:rPr>
                <w:rFonts w:ascii="Times New Roman" w:eastAsiaTheme="minorEastAsia" w:hAnsi="Times New Roman"/>
                <w:lang w:eastAsia="zh-CN"/>
              </w:rPr>
              <w:t>direct interest</w:t>
            </w:r>
            <w:r w:rsidR="00FD1BCE">
              <w:rPr>
                <w:rFonts w:ascii="Times New Roman" w:eastAsiaTheme="minorEastAsia" w:hAnsi="Times New Roman"/>
                <w:lang w:eastAsia="zh-CN"/>
              </w:rPr>
              <w:t>, information disclosure, etc.)</w:t>
            </w:r>
            <w:r w:rsidRPr="00CA0939">
              <w:rPr>
                <w:rFonts w:ascii="Times New Roman" w:eastAsiaTheme="minorEastAsia" w:hAnsi="Times New Roman"/>
                <w:lang w:eastAsia="zh-CN"/>
              </w:rPr>
              <w:t xml:space="preserve"> without consider</w:t>
            </w:r>
            <w:r w:rsidR="00FD1BCE">
              <w:rPr>
                <w:rFonts w:ascii="Times New Roman" w:eastAsiaTheme="minorEastAsia" w:hAnsi="Times New Roman" w:hint="eastAsia"/>
                <w:lang w:eastAsia="zh-CN"/>
              </w:rPr>
              <w:t>ing</w:t>
            </w:r>
            <w:r w:rsidRPr="00CA0939">
              <w:rPr>
                <w:rFonts w:ascii="Times New Roman" w:eastAsiaTheme="minorEastAsia" w:hAnsi="Times New Roman"/>
                <w:lang w:eastAsia="zh-CN"/>
              </w:rPr>
              <w:t xml:space="preserve"> </w:t>
            </w:r>
            <w:r w:rsidR="00E31C43">
              <w:rPr>
                <w:rFonts w:ascii="Times New Roman" w:eastAsiaTheme="minorEastAsia" w:hAnsi="Times New Roman" w:hint="eastAsia"/>
                <w:lang w:eastAsia="zh-CN"/>
              </w:rPr>
              <w:t xml:space="preserve">the </w:t>
            </w:r>
            <w:r w:rsidR="00E31C43" w:rsidRPr="00E31C43">
              <w:rPr>
                <w:rFonts w:ascii="Times New Roman" w:eastAsiaTheme="minorEastAsia" w:hAnsi="Times New Roman"/>
                <w:lang w:eastAsia="zh-CN"/>
              </w:rPr>
              <w:t xml:space="preserve">structure mode </w:t>
            </w:r>
            <w:r w:rsidR="00E31C43">
              <w:rPr>
                <w:rFonts w:ascii="Times New Roman" w:eastAsiaTheme="minorEastAsia" w:hAnsi="Times New Roman" w:hint="eastAsia"/>
                <w:lang w:eastAsia="zh-CN"/>
              </w:rPr>
              <w:t>of PTI</w:t>
            </w:r>
            <w:r w:rsidR="00E31C43">
              <w:rPr>
                <w:rFonts w:ascii="Times New Roman" w:eastAsiaTheme="minorEastAsia" w:hAnsi="Times New Roman"/>
                <w:lang w:eastAsia="zh-CN"/>
              </w:rPr>
              <w:t xml:space="preserve"> Board</w:t>
            </w:r>
            <w:r w:rsidRPr="00CA0939">
              <w:rPr>
                <w:rFonts w:ascii="Times New Roman" w:eastAsiaTheme="minorEastAsia" w:hAnsi="Times New Roman"/>
                <w:lang w:eastAsia="zh-CN"/>
              </w:rPr>
              <w:t>.</w:t>
            </w:r>
          </w:p>
        </w:tc>
      </w:tr>
      <w:tr w:rsidR="00A1719C" w:rsidRPr="00EB0838" w:rsidTr="007726C1">
        <w:trPr>
          <w:cantSplit/>
          <w:trHeight w:val="143"/>
        </w:trPr>
        <w:tc>
          <w:tcPr>
            <w:tcW w:w="696" w:type="dxa"/>
            <w:shd w:val="clear" w:color="auto" w:fill="auto"/>
          </w:tcPr>
          <w:p w:rsidR="00A1719C" w:rsidRPr="00EB0838" w:rsidRDefault="00A1719C" w:rsidP="009F27F7">
            <w:pPr>
              <w:rPr>
                <w:rFonts w:ascii="Times New Roman" w:hAnsi="Times New Roman"/>
              </w:rPr>
            </w:pPr>
            <w:r w:rsidRPr="00EB0838">
              <w:rPr>
                <w:rFonts w:ascii="Times New Roman" w:hAnsi="Times New Roman"/>
              </w:rPr>
              <w:t>4</w:t>
            </w:r>
          </w:p>
        </w:tc>
        <w:tc>
          <w:tcPr>
            <w:tcW w:w="1123" w:type="dxa"/>
            <w:shd w:val="clear" w:color="auto" w:fill="auto"/>
          </w:tcPr>
          <w:p w:rsidR="00A1719C" w:rsidRPr="00EB0838" w:rsidRDefault="00A1719C" w:rsidP="009F27F7">
            <w:pPr>
              <w:rPr>
                <w:rFonts w:ascii="Times New Roman" w:hAnsi="Times New Roman"/>
              </w:rPr>
            </w:pPr>
            <w:r w:rsidRPr="00EB0838">
              <w:rPr>
                <w:rFonts w:ascii="Times New Roman" w:eastAsia="Times New Roman" w:hAnsi="Times New Roman"/>
              </w:rPr>
              <w:t>III.A.ii.a</w:t>
            </w:r>
          </w:p>
        </w:tc>
        <w:tc>
          <w:tcPr>
            <w:tcW w:w="1484" w:type="dxa"/>
            <w:shd w:val="clear" w:color="auto" w:fill="auto"/>
          </w:tcPr>
          <w:p w:rsidR="00A1719C" w:rsidRPr="00EB0838" w:rsidRDefault="00A1719C" w:rsidP="009F27F7">
            <w:pPr>
              <w:rPr>
                <w:rFonts w:ascii="Times New Roman" w:hAnsi="Times New Roman"/>
              </w:rPr>
            </w:pPr>
            <w:r w:rsidRPr="00EB0838">
              <w:rPr>
                <w:rFonts w:ascii="Times New Roman" w:eastAsia="Times New Roman" w:hAnsi="Times New Roman"/>
              </w:rPr>
              <w:t>Customer Standing Committee</w:t>
            </w:r>
          </w:p>
        </w:tc>
        <w:tc>
          <w:tcPr>
            <w:tcW w:w="3195" w:type="dxa"/>
            <w:shd w:val="clear" w:color="auto" w:fill="auto"/>
          </w:tcPr>
          <w:p w:rsidR="00A1719C" w:rsidRPr="00EB0838" w:rsidRDefault="00A1719C" w:rsidP="009C730E">
            <w:pPr>
              <w:rPr>
                <w:rFonts w:ascii="Times New Roman" w:hAnsi="Times New Roman"/>
              </w:rPr>
            </w:pPr>
            <w:r w:rsidRPr="00EB0838">
              <w:rPr>
                <w:rFonts w:ascii="Times New Roman" w:eastAsia="Times New Roman" w:hAnsi="Times New Roman"/>
              </w:rPr>
              <w:t xml:space="preserve">Do you have any specific comments or input you would like to provide with regards to section III.A.ii.a. - Customer Standing Committee (CSC). This section describes Customer Standing Committee that is expected to oversee performance of the IANA Functions as they relate to naming services. </w:t>
            </w:r>
          </w:p>
        </w:tc>
        <w:tc>
          <w:tcPr>
            <w:tcW w:w="1260" w:type="dxa"/>
            <w:shd w:val="clear" w:color="auto" w:fill="auto"/>
          </w:tcPr>
          <w:p w:rsidR="00A1719C" w:rsidRPr="00EB0838" w:rsidRDefault="00A1719C" w:rsidP="009F27F7">
            <w:pPr>
              <w:rPr>
                <w:rFonts w:ascii="Times New Roman" w:hAnsi="Times New Roman"/>
              </w:rPr>
            </w:pPr>
            <w:r w:rsidRPr="00EB0838">
              <w:rPr>
                <w:rFonts w:ascii="Times New Roman" w:hAnsi="Times New Roman"/>
              </w:rPr>
              <w:t>G (33)</w:t>
            </w:r>
          </w:p>
        </w:tc>
        <w:tc>
          <w:tcPr>
            <w:tcW w:w="5418" w:type="dxa"/>
            <w:shd w:val="clear" w:color="auto" w:fill="auto"/>
          </w:tcPr>
          <w:p w:rsidR="00013A29" w:rsidRPr="007D2CEE" w:rsidRDefault="00013A29" w:rsidP="000E58FC">
            <w:pPr>
              <w:rPr>
                <w:rFonts w:ascii="Times New Roman" w:eastAsiaTheme="minorEastAsia" w:hAnsi="Times New Roman"/>
                <w:lang w:eastAsia="zh-CN"/>
              </w:rPr>
            </w:pPr>
            <w:r>
              <w:rPr>
                <w:rFonts w:ascii="Times New Roman" w:eastAsiaTheme="minorEastAsia" w:hAnsi="Times New Roman" w:hint="eastAsia"/>
                <w:lang w:eastAsia="zh-CN"/>
              </w:rPr>
              <w:t>I</w:t>
            </w:r>
            <w:r w:rsidR="008032C9">
              <w:rPr>
                <w:rFonts w:ascii="Times New Roman" w:eastAsiaTheme="minorEastAsia" w:hAnsi="Times New Roman" w:hint="eastAsia"/>
                <w:lang w:eastAsia="zh-CN"/>
              </w:rPr>
              <w:t xml:space="preserve">f PTI could </w:t>
            </w:r>
            <w:r w:rsidR="00B24020">
              <w:rPr>
                <w:rFonts w:ascii="Times New Roman" w:eastAsiaTheme="minorEastAsia" w:hAnsi="Times New Roman" w:hint="eastAsia"/>
                <w:lang w:eastAsia="zh-CN"/>
              </w:rPr>
              <w:t>come</w:t>
            </w:r>
            <w:r>
              <w:rPr>
                <w:rFonts w:ascii="Times New Roman" w:eastAsiaTheme="minorEastAsia" w:hAnsi="Times New Roman" w:hint="eastAsia"/>
                <w:lang w:eastAsia="zh-CN"/>
              </w:rPr>
              <w:t xml:space="preserve"> from </w:t>
            </w:r>
            <w:r w:rsidR="00B24020">
              <w:rPr>
                <w:rFonts w:ascii="Times New Roman" w:eastAsiaTheme="minorEastAsia" w:hAnsi="Times New Roman" w:hint="eastAsia"/>
                <w:lang w:eastAsia="zh-CN"/>
              </w:rPr>
              <w:t xml:space="preserve">the </w:t>
            </w:r>
            <w:r>
              <w:rPr>
                <w:rFonts w:ascii="Times New Roman" w:eastAsiaTheme="minorEastAsia" w:hAnsi="Times New Roman" w:hint="eastAsia"/>
                <w:lang w:eastAsia="zh-CN"/>
              </w:rPr>
              <w:t xml:space="preserve">outside of </w:t>
            </w:r>
            <w:r w:rsidRPr="00013A29">
              <w:rPr>
                <w:rFonts w:ascii="Times New Roman" w:eastAsiaTheme="minorEastAsia" w:hAnsi="Times New Roman"/>
                <w:lang w:eastAsia="zh-CN"/>
              </w:rPr>
              <w:t>ICANN</w:t>
            </w:r>
            <w:r>
              <w:rPr>
                <w:rFonts w:ascii="Times New Roman" w:eastAsiaTheme="minorEastAsia" w:hAnsi="Times New Roman" w:hint="eastAsia"/>
                <w:lang w:eastAsia="zh-CN"/>
              </w:rPr>
              <w:t xml:space="preserve"> and</w:t>
            </w:r>
            <w:r w:rsidR="00B24020">
              <w:rPr>
                <w:rFonts w:ascii="Times New Roman" w:eastAsiaTheme="minorEastAsia" w:hAnsi="Times New Roman" w:hint="eastAsia"/>
                <w:lang w:eastAsia="zh-CN"/>
              </w:rPr>
              <w:t xml:space="preserve"> be </w:t>
            </w:r>
            <w:r w:rsidR="00B24020">
              <w:rPr>
                <w:rFonts w:ascii="Times New Roman" w:eastAsiaTheme="minorEastAsia" w:hAnsi="Times New Roman"/>
                <w:lang w:eastAsia="zh-CN"/>
              </w:rPr>
              <w:t>supervis</w:t>
            </w:r>
            <w:r w:rsidR="00B24020">
              <w:rPr>
                <w:rFonts w:ascii="Times New Roman" w:eastAsiaTheme="minorEastAsia" w:hAnsi="Times New Roman" w:hint="eastAsia"/>
                <w:lang w:eastAsia="zh-CN"/>
              </w:rPr>
              <w:t>ed under the contract</w:t>
            </w:r>
            <w:r>
              <w:rPr>
                <w:rFonts w:ascii="Times New Roman" w:eastAsiaTheme="minorEastAsia" w:hAnsi="Times New Roman"/>
                <w:lang w:eastAsia="zh-CN"/>
              </w:rPr>
              <w:t xml:space="preserve"> and </w:t>
            </w:r>
            <w:r w:rsidR="000E58FC">
              <w:rPr>
                <w:rFonts w:ascii="Times New Roman" w:eastAsiaTheme="minorEastAsia" w:hAnsi="Times New Roman"/>
                <w:lang w:eastAsia="zh-CN"/>
              </w:rPr>
              <w:t>accountab</w:t>
            </w:r>
            <w:r w:rsidR="000E58FC">
              <w:rPr>
                <w:rFonts w:ascii="Times New Roman" w:eastAsiaTheme="minorEastAsia" w:hAnsi="Times New Roman" w:hint="eastAsia"/>
                <w:lang w:eastAsia="zh-CN"/>
              </w:rPr>
              <w:t>le</w:t>
            </w:r>
            <w:r>
              <w:rPr>
                <w:rFonts w:ascii="Times New Roman" w:eastAsiaTheme="minorEastAsia" w:hAnsi="Times New Roman" w:hint="eastAsia"/>
                <w:lang w:eastAsia="zh-CN"/>
              </w:rPr>
              <w:t xml:space="preserve"> </w:t>
            </w:r>
            <w:r w:rsidR="000E58FC">
              <w:rPr>
                <w:rFonts w:ascii="Times New Roman" w:eastAsiaTheme="minorEastAsia" w:hAnsi="Times New Roman" w:hint="eastAsia"/>
                <w:lang w:eastAsia="zh-CN"/>
              </w:rPr>
              <w:t>for</w:t>
            </w:r>
            <w:r>
              <w:rPr>
                <w:rFonts w:ascii="Times New Roman" w:eastAsiaTheme="minorEastAsia" w:hAnsi="Times New Roman" w:hint="eastAsia"/>
                <w:lang w:eastAsia="zh-CN"/>
              </w:rPr>
              <w:t xml:space="preserve"> communities</w:t>
            </w:r>
            <w:r>
              <w:rPr>
                <w:rFonts w:ascii="Times New Roman" w:eastAsiaTheme="minorEastAsia" w:hAnsi="Times New Roman"/>
                <w:lang w:eastAsia="zh-CN"/>
              </w:rPr>
              <w:t>, then it</w:t>
            </w:r>
            <w:r w:rsidR="000E58FC">
              <w:rPr>
                <w:rFonts w:ascii="Times New Roman" w:eastAsiaTheme="minorEastAsia" w:hAnsi="Times New Roman" w:hint="eastAsia"/>
                <w:lang w:eastAsia="zh-CN"/>
              </w:rPr>
              <w:t xml:space="preserve"> should</w:t>
            </w:r>
            <w:r>
              <w:rPr>
                <w:rFonts w:ascii="Times New Roman" w:eastAsiaTheme="minorEastAsia" w:hAnsi="Times New Roman" w:hint="eastAsia"/>
                <w:lang w:eastAsia="zh-CN"/>
              </w:rPr>
              <w:t xml:space="preserve"> </w:t>
            </w:r>
            <w:r w:rsidRPr="00013A29">
              <w:rPr>
                <w:rFonts w:ascii="Times New Roman" w:eastAsiaTheme="minorEastAsia" w:hAnsi="Times New Roman"/>
                <w:lang w:eastAsia="zh-CN"/>
              </w:rPr>
              <w:t xml:space="preserve">not </w:t>
            </w:r>
            <w:r w:rsidR="000E58FC">
              <w:rPr>
                <w:rFonts w:ascii="Times New Roman" w:eastAsiaTheme="minorEastAsia" w:hAnsi="Times New Roman" w:hint="eastAsia"/>
                <w:lang w:eastAsia="zh-CN"/>
              </w:rPr>
              <w:t xml:space="preserve">be </w:t>
            </w:r>
            <w:r>
              <w:rPr>
                <w:rFonts w:ascii="Times New Roman" w:eastAsiaTheme="minorEastAsia" w:hAnsi="Times New Roman" w:hint="eastAsia"/>
                <w:lang w:eastAsia="zh-CN"/>
              </w:rPr>
              <w:t xml:space="preserve">necessary to </w:t>
            </w:r>
            <w:r w:rsidRPr="00013A29">
              <w:rPr>
                <w:rFonts w:ascii="Times New Roman" w:eastAsiaTheme="minorEastAsia" w:hAnsi="Times New Roman"/>
                <w:lang w:eastAsia="zh-CN"/>
              </w:rPr>
              <w:t xml:space="preserve">establish CSC. </w:t>
            </w:r>
            <w:r>
              <w:rPr>
                <w:rFonts w:ascii="Times New Roman" w:eastAsiaTheme="minorEastAsia" w:hAnsi="Times New Roman" w:hint="eastAsia"/>
                <w:lang w:eastAsia="zh-CN"/>
              </w:rPr>
              <w:t>B</w:t>
            </w:r>
            <w:r w:rsidRPr="00013A29">
              <w:rPr>
                <w:rFonts w:ascii="Times New Roman" w:eastAsiaTheme="minorEastAsia" w:hAnsi="Times New Roman"/>
                <w:lang w:eastAsia="zh-CN"/>
              </w:rPr>
              <w:t xml:space="preserve">ecause the members </w:t>
            </w:r>
            <w:r w:rsidR="000E58FC">
              <w:rPr>
                <w:rFonts w:ascii="Times New Roman" w:eastAsiaTheme="minorEastAsia" w:hAnsi="Times New Roman" w:hint="eastAsia"/>
                <w:lang w:eastAsia="zh-CN"/>
              </w:rPr>
              <w:t>of CSC are</w:t>
            </w:r>
            <w:r>
              <w:rPr>
                <w:rFonts w:ascii="Times New Roman" w:eastAsiaTheme="minorEastAsia" w:hAnsi="Times New Roman" w:hint="eastAsia"/>
                <w:lang w:eastAsia="zh-CN"/>
              </w:rPr>
              <w:t xml:space="preserve"> </w:t>
            </w:r>
            <w:r>
              <w:rPr>
                <w:rFonts w:ascii="Times New Roman" w:eastAsiaTheme="minorEastAsia" w:hAnsi="Times New Roman"/>
                <w:lang w:eastAsia="zh-CN"/>
              </w:rPr>
              <w:t>mainly from</w:t>
            </w:r>
            <w:r>
              <w:rPr>
                <w:rFonts w:ascii="Times New Roman" w:eastAsiaTheme="minorEastAsia" w:hAnsi="Times New Roman" w:hint="eastAsia"/>
                <w:lang w:eastAsia="zh-CN"/>
              </w:rPr>
              <w:t xml:space="preserve"> </w:t>
            </w:r>
            <w:r>
              <w:rPr>
                <w:rFonts w:ascii="Times New Roman" w:eastAsiaTheme="minorEastAsia" w:hAnsi="Times New Roman"/>
                <w:lang w:eastAsia="zh-CN"/>
              </w:rPr>
              <w:t>Registr</w:t>
            </w:r>
            <w:r>
              <w:rPr>
                <w:rFonts w:ascii="Times New Roman" w:eastAsiaTheme="minorEastAsia" w:hAnsi="Times New Roman" w:hint="eastAsia"/>
                <w:lang w:eastAsia="zh-CN"/>
              </w:rPr>
              <w:t>ies.</w:t>
            </w:r>
            <w:r>
              <w:rPr>
                <w:rFonts w:ascii="Times New Roman" w:eastAsiaTheme="minorEastAsia" w:hAnsi="Times New Roman"/>
                <w:lang w:eastAsia="zh-CN"/>
              </w:rPr>
              <w:t xml:space="preserve"> </w:t>
            </w:r>
            <w:r>
              <w:rPr>
                <w:rFonts w:ascii="Times New Roman" w:eastAsiaTheme="minorEastAsia" w:hAnsi="Times New Roman" w:hint="eastAsia"/>
                <w:lang w:eastAsia="zh-CN"/>
              </w:rPr>
              <w:t>T</w:t>
            </w:r>
            <w:r>
              <w:rPr>
                <w:rFonts w:ascii="Times New Roman" w:eastAsiaTheme="minorEastAsia" w:hAnsi="Times New Roman"/>
                <w:lang w:eastAsia="zh-CN"/>
              </w:rPr>
              <w:t>hrough various</w:t>
            </w:r>
            <w:r w:rsidR="000E58FC">
              <w:rPr>
                <w:rFonts w:ascii="Times New Roman" w:eastAsiaTheme="minorEastAsia" w:hAnsi="Times New Roman" w:hint="eastAsia"/>
                <w:lang w:eastAsia="zh-CN"/>
              </w:rPr>
              <w:t xml:space="preserve"> channel</w:t>
            </w:r>
            <w:r>
              <w:rPr>
                <w:rFonts w:ascii="Times New Roman" w:eastAsiaTheme="minorEastAsia" w:hAnsi="Times New Roman"/>
                <w:lang w:eastAsia="zh-CN"/>
              </w:rPr>
              <w:t>s</w:t>
            </w:r>
            <w:r>
              <w:rPr>
                <w:rFonts w:ascii="Times New Roman" w:eastAsiaTheme="minorEastAsia" w:hAnsi="Times New Roman" w:hint="eastAsia"/>
                <w:lang w:eastAsia="zh-CN"/>
              </w:rPr>
              <w:t xml:space="preserve">, </w:t>
            </w:r>
            <w:r>
              <w:rPr>
                <w:rFonts w:ascii="Times New Roman" w:eastAsiaTheme="minorEastAsia" w:hAnsi="Times New Roman"/>
                <w:lang w:eastAsia="zh-CN"/>
              </w:rPr>
              <w:t>Registr</w:t>
            </w:r>
            <w:r>
              <w:rPr>
                <w:rFonts w:ascii="Times New Roman" w:eastAsiaTheme="minorEastAsia" w:hAnsi="Times New Roman" w:hint="eastAsia"/>
                <w:lang w:eastAsia="zh-CN"/>
              </w:rPr>
              <w:t>ies</w:t>
            </w:r>
            <w:r w:rsidRPr="00013A29">
              <w:rPr>
                <w:rFonts w:ascii="Times New Roman" w:eastAsiaTheme="minorEastAsia" w:hAnsi="Times New Roman"/>
                <w:lang w:eastAsia="zh-CN"/>
              </w:rPr>
              <w:t xml:space="preserve"> </w:t>
            </w:r>
            <w:r w:rsidR="000E58FC">
              <w:rPr>
                <w:rFonts w:ascii="Times New Roman" w:eastAsiaTheme="minorEastAsia" w:hAnsi="Times New Roman" w:hint="eastAsia"/>
                <w:lang w:eastAsia="zh-CN"/>
              </w:rPr>
              <w:t xml:space="preserve">could </w:t>
            </w:r>
            <w:r w:rsidRPr="00013A29">
              <w:rPr>
                <w:rFonts w:ascii="Times New Roman" w:eastAsiaTheme="minorEastAsia" w:hAnsi="Times New Roman"/>
                <w:lang w:eastAsia="zh-CN"/>
              </w:rPr>
              <w:t xml:space="preserve">make comments and </w:t>
            </w:r>
            <w:r w:rsidR="000E58FC">
              <w:rPr>
                <w:rFonts w:ascii="Times New Roman" w:eastAsiaTheme="minorEastAsia" w:hAnsi="Times New Roman" w:hint="eastAsia"/>
                <w:lang w:eastAsia="zh-CN"/>
              </w:rPr>
              <w:t xml:space="preserve">provide </w:t>
            </w:r>
            <w:r w:rsidRPr="00013A29">
              <w:rPr>
                <w:rFonts w:ascii="Times New Roman" w:eastAsiaTheme="minorEastAsia" w:hAnsi="Times New Roman"/>
                <w:lang w:eastAsia="zh-CN"/>
              </w:rPr>
              <w:t>suggestions</w:t>
            </w:r>
            <w:r w:rsidR="000E58FC">
              <w:rPr>
                <w:rFonts w:ascii="Times New Roman" w:eastAsiaTheme="minorEastAsia" w:hAnsi="Times New Roman" w:hint="eastAsia"/>
                <w:lang w:eastAsia="zh-CN"/>
              </w:rPr>
              <w:t xml:space="preserve"> on</w:t>
            </w:r>
            <w:r>
              <w:rPr>
                <w:rFonts w:ascii="Times New Roman" w:eastAsiaTheme="minorEastAsia" w:hAnsi="Times New Roman" w:hint="eastAsia"/>
                <w:lang w:eastAsia="zh-CN"/>
              </w:rPr>
              <w:t xml:space="preserve"> </w:t>
            </w:r>
            <w:r w:rsidR="000E58FC" w:rsidRPr="00013A29">
              <w:rPr>
                <w:rFonts w:ascii="Times New Roman" w:eastAsiaTheme="minorEastAsia" w:hAnsi="Times New Roman"/>
                <w:lang w:eastAsia="zh-CN"/>
              </w:rPr>
              <w:t xml:space="preserve">decisions </w:t>
            </w:r>
            <w:r w:rsidR="000E58FC">
              <w:rPr>
                <w:rFonts w:ascii="Times New Roman" w:eastAsiaTheme="minorEastAsia" w:hAnsi="Times New Roman" w:hint="eastAsia"/>
                <w:lang w:eastAsia="zh-CN"/>
              </w:rPr>
              <w:t xml:space="preserve">of </w:t>
            </w:r>
            <w:r w:rsidRPr="00013A29">
              <w:rPr>
                <w:rFonts w:ascii="Times New Roman" w:eastAsiaTheme="minorEastAsia" w:hAnsi="Times New Roman"/>
                <w:lang w:eastAsia="zh-CN"/>
              </w:rPr>
              <w:t xml:space="preserve">root zone management, </w:t>
            </w:r>
            <w:r w:rsidR="000E58FC" w:rsidRPr="00013A29">
              <w:rPr>
                <w:rFonts w:ascii="Times New Roman" w:eastAsiaTheme="minorEastAsia" w:hAnsi="Times New Roman"/>
                <w:lang w:eastAsia="zh-CN"/>
              </w:rPr>
              <w:t xml:space="preserve">design </w:t>
            </w:r>
            <w:r w:rsidR="000E58FC">
              <w:rPr>
                <w:rFonts w:ascii="Times New Roman" w:eastAsiaTheme="minorEastAsia" w:hAnsi="Times New Roman" w:hint="eastAsia"/>
                <w:lang w:eastAsia="zh-CN"/>
              </w:rPr>
              <w:t xml:space="preserve">of </w:t>
            </w:r>
            <w:r w:rsidRPr="00013A29">
              <w:rPr>
                <w:rFonts w:ascii="Times New Roman" w:eastAsiaTheme="minorEastAsia" w:hAnsi="Times New Roman"/>
                <w:lang w:eastAsia="zh-CN"/>
              </w:rPr>
              <w:t xml:space="preserve">IANA functions contract terms, </w:t>
            </w:r>
            <w:r w:rsidR="000E58FC">
              <w:rPr>
                <w:rFonts w:ascii="Times New Roman" w:eastAsiaTheme="minorEastAsia" w:hAnsi="Times New Roman" w:hint="eastAsia"/>
                <w:lang w:eastAsia="zh-CN"/>
              </w:rPr>
              <w:t>operation of</w:t>
            </w:r>
            <w:r w:rsidR="000E58FC" w:rsidRPr="00013A29">
              <w:rPr>
                <w:rFonts w:ascii="Times New Roman" w:eastAsiaTheme="minorEastAsia" w:hAnsi="Times New Roman"/>
                <w:lang w:eastAsia="zh-CN"/>
              </w:rPr>
              <w:t xml:space="preserve"> </w:t>
            </w:r>
            <w:r w:rsidRPr="00013A29">
              <w:rPr>
                <w:rFonts w:ascii="Times New Roman" w:eastAsiaTheme="minorEastAsia" w:hAnsi="Times New Roman"/>
                <w:lang w:eastAsia="zh-CN"/>
              </w:rPr>
              <w:t>IANA functions</w:t>
            </w:r>
            <w:r w:rsidR="000E58FC">
              <w:rPr>
                <w:rFonts w:ascii="Times New Roman" w:eastAsiaTheme="minorEastAsia" w:hAnsi="Times New Roman" w:hint="eastAsia"/>
                <w:lang w:eastAsia="zh-CN"/>
              </w:rPr>
              <w:t>,</w:t>
            </w:r>
            <w:r>
              <w:rPr>
                <w:rFonts w:ascii="Times New Roman" w:eastAsiaTheme="minorEastAsia" w:hAnsi="Times New Roman" w:hint="eastAsia"/>
                <w:lang w:eastAsia="zh-CN"/>
              </w:rPr>
              <w:t xml:space="preserve"> etc.</w:t>
            </w:r>
            <w:r w:rsidR="000E58FC">
              <w:rPr>
                <w:rFonts w:ascii="Times New Roman" w:eastAsiaTheme="minorEastAsia" w:hAnsi="Times New Roman" w:hint="eastAsia"/>
                <w:lang w:eastAsia="zh-CN"/>
              </w:rPr>
              <w:t xml:space="preserve"> as well as</w:t>
            </w:r>
            <w:r>
              <w:rPr>
                <w:rFonts w:ascii="Times New Roman" w:eastAsiaTheme="minorEastAsia" w:hAnsi="Times New Roman" w:hint="eastAsia"/>
                <w:lang w:eastAsia="zh-CN"/>
              </w:rPr>
              <w:t xml:space="preserve"> p</w:t>
            </w:r>
            <w:r w:rsidRPr="00013A29">
              <w:rPr>
                <w:rFonts w:ascii="Times New Roman" w:eastAsiaTheme="minorEastAsia" w:hAnsi="Times New Roman"/>
                <w:lang w:eastAsia="zh-CN"/>
              </w:rPr>
              <w:t xml:space="preserve">articipate in </w:t>
            </w:r>
            <w:r>
              <w:rPr>
                <w:rFonts w:ascii="Times New Roman" w:eastAsiaTheme="minorEastAsia" w:hAnsi="Times New Roman" w:hint="eastAsia"/>
                <w:lang w:eastAsia="zh-CN"/>
              </w:rPr>
              <w:t xml:space="preserve">the </w:t>
            </w:r>
            <w:r w:rsidR="000E58FC">
              <w:rPr>
                <w:rFonts w:ascii="Times New Roman" w:eastAsiaTheme="minorEastAsia" w:hAnsi="Times New Roman" w:hint="eastAsia"/>
                <w:lang w:eastAsia="zh-CN"/>
              </w:rPr>
              <w:t xml:space="preserve">progress of </w:t>
            </w:r>
            <w:r w:rsidRPr="00013A29">
              <w:rPr>
                <w:rFonts w:ascii="Times New Roman" w:eastAsiaTheme="minorEastAsia" w:hAnsi="Times New Roman"/>
                <w:lang w:eastAsia="zh-CN"/>
              </w:rPr>
              <w:t xml:space="preserve">oversight and accountability. In addition, </w:t>
            </w:r>
            <w:r w:rsidR="000879B2">
              <w:rPr>
                <w:rFonts w:ascii="Times New Roman" w:eastAsiaTheme="minorEastAsia" w:hAnsi="Times New Roman" w:hint="eastAsia"/>
                <w:lang w:eastAsia="zh-CN"/>
              </w:rPr>
              <w:t xml:space="preserve">there are contracts between </w:t>
            </w:r>
            <w:r w:rsidR="000E58FC">
              <w:rPr>
                <w:rFonts w:ascii="Times New Roman" w:eastAsiaTheme="minorEastAsia" w:hAnsi="Times New Roman"/>
                <w:lang w:eastAsia="zh-CN"/>
              </w:rPr>
              <w:t>gTLD Registr</w:t>
            </w:r>
            <w:r w:rsidR="000E58FC">
              <w:rPr>
                <w:rFonts w:ascii="Times New Roman" w:eastAsiaTheme="minorEastAsia" w:hAnsi="Times New Roman" w:hint="eastAsia"/>
                <w:lang w:eastAsia="zh-CN"/>
              </w:rPr>
              <w:t>ies</w:t>
            </w:r>
            <w:r w:rsidRPr="00013A29">
              <w:rPr>
                <w:rFonts w:ascii="Times New Roman" w:eastAsiaTheme="minorEastAsia" w:hAnsi="Times New Roman"/>
                <w:lang w:eastAsia="zh-CN"/>
              </w:rPr>
              <w:t xml:space="preserve"> and ICANN</w:t>
            </w:r>
            <w:r w:rsidR="000879B2">
              <w:rPr>
                <w:rFonts w:ascii="Times New Roman" w:eastAsiaTheme="minorEastAsia" w:hAnsi="Times New Roman" w:hint="eastAsia"/>
                <w:lang w:eastAsia="zh-CN"/>
              </w:rPr>
              <w:t xml:space="preserve">, which could have </w:t>
            </w:r>
            <w:r w:rsidRPr="00013A29">
              <w:rPr>
                <w:rFonts w:ascii="Times New Roman" w:eastAsiaTheme="minorEastAsia" w:hAnsi="Times New Roman"/>
                <w:lang w:eastAsia="zh-CN"/>
              </w:rPr>
              <w:t xml:space="preserve">mutual restraint </w:t>
            </w:r>
            <w:r w:rsidR="000879B2">
              <w:rPr>
                <w:rFonts w:ascii="Times New Roman" w:eastAsiaTheme="minorEastAsia" w:hAnsi="Times New Roman" w:hint="eastAsia"/>
                <w:lang w:eastAsia="zh-CN"/>
              </w:rPr>
              <w:t>according to the</w:t>
            </w:r>
            <w:r w:rsidR="000879B2">
              <w:rPr>
                <w:rFonts w:ascii="Times New Roman" w:eastAsiaTheme="minorEastAsia" w:hAnsi="Times New Roman"/>
                <w:lang w:eastAsia="zh-CN"/>
              </w:rPr>
              <w:t xml:space="preserve"> contract terms. </w:t>
            </w:r>
            <w:r w:rsidR="000E58FC">
              <w:rPr>
                <w:rFonts w:ascii="Times New Roman" w:eastAsiaTheme="minorEastAsia" w:hAnsi="Times New Roman"/>
                <w:lang w:eastAsia="zh-CN"/>
              </w:rPr>
              <w:t>T</w:t>
            </w:r>
            <w:r w:rsidR="000E58FC">
              <w:rPr>
                <w:rFonts w:ascii="Times New Roman" w:eastAsiaTheme="minorEastAsia" w:hAnsi="Times New Roman" w:hint="eastAsia"/>
                <w:lang w:eastAsia="zh-CN"/>
              </w:rPr>
              <w:t xml:space="preserve">he </w:t>
            </w:r>
            <w:r w:rsidR="000879B2">
              <w:rPr>
                <w:rFonts w:ascii="Times New Roman" w:eastAsiaTheme="minorEastAsia" w:hAnsi="Times New Roman"/>
                <w:lang w:eastAsia="zh-CN"/>
              </w:rPr>
              <w:t xml:space="preserve">ccTLD </w:t>
            </w:r>
            <w:r w:rsidR="000879B2">
              <w:rPr>
                <w:rFonts w:ascii="Times New Roman" w:eastAsiaTheme="minorEastAsia" w:hAnsi="Times New Roman" w:hint="eastAsia"/>
                <w:lang w:eastAsia="zh-CN"/>
              </w:rPr>
              <w:t xml:space="preserve">operators </w:t>
            </w:r>
            <w:r w:rsidRPr="00013A29">
              <w:rPr>
                <w:rFonts w:ascii="Times New Roman" w:eastAsiaTheme="minorEastAsia" w:hAnsi="Times New Roman"/>
                <w:lang w:eastAsia="zh-CN"/>
              </w:rPr>
              <w:t xml:space="preserve">could also </w:t>
            </w:r>
            <w:r w:rsidR="000879B2">
              <w:rPr>
                <w:rFonts w:ascii="Times New Roman" w:eastAsiaTheme="minorEastAsia" w:hAnsi="Times New Roman" w:hint="eastAsia"/>
                <w:lang w:eastAsia="zh-CN"/>
              </w:rPr>
              <w:t xml:space="preserve">possible </w:t>
            </w:r>
            <w:r w:rsidR="000879B2">
              <w:rPr>
                <w:rFonts w:ascii="Times New Roman" w:eastAsiaTheme="minorEastAsia" w:hAnsi="Times New Roman"/>
                <w:lang w:eastAsia="zh-CN"/>
              </w:rPr>
              <w:t>establish</w:t>
            </w:r>
            <w:r w:rsidRPr="00013A29">
              <w:rPr>
                <w:rFonts w:ascii="Times New Roman" w:eastAsiaTheme="minorEastAsia" w:hAnsi="Times New Roman"/>
                <w:lang w:eastAsia="zh-CN"/>
              </w:rPr>
              <w:t xml:space="preserve"> binding mechanisms with ICANN and </w:t>
            </w:r>
            <w:r w:rsidR="000879B2">
              <w:rPr>
                <w:rFonts w:ascii="Times New Roman" w:eastAsiaTheme="minorEastAsia" w:hAnsi="Times New Roman" w:hint="eastAsia"/>
                <w:lang w:eastAsia="zh-CN"/>
              </w:rPr>
              <w:t xml:space="preserve">provide </w:t>
            </w:r>
            <w:r w:rsidR="000879B2">
              <w:rPr>
                <w:rFonts w:ascii="Times New Roman" w:eastAsiaTheme="minorEastAsia" w:hAnsi="Times New Roman"/>
                <w:lang w:eastAsia="zh-CN"/>
              </w:rPr>
              <w:t xml:space="preserve">services </w:t>
            </w:r>
            <w:r w:rsidR="000879B2">
              <w:rPr>
                <w:rFonts w:ascii="Times New Roman" w:eastAsiaTheme="minorEastAsia" w:hAnsi="Times New Roman" w:hint="eastAsia"/>
                <w:lang w:eastAsia="zh-CN"/>
              </w:rPr>
              <w:t>based on</w:t>
            </w:r>
            <w:r w:rsidRPr="00013A29">
              <w:rPr>
                <w:rFonts w:ascii="Times New Roman" w:eastAsiaTheme="minorEastAsia" w:hAnsi="Times New Roman"/>
                <w:lang w:eastAsia="zh-CN"/>
              </w:rPr>
              <w:t xml:space="preserve"> contracts or other forms</w:t>
            </w:r>
            <w:r w:rsidR="000879B2">
              <w:rPr>
                <w:rFonts w:ascii="Times New Roman" w:eastAsiaTheme="minorEastAsia" w:hAnsi="Times New Roman" w:hint="eastAsia"/>
                <w:lang w:eastAsia="zh-CN"/>
              </w:rPr>
              <w:t>,</w:t>
            </w:r>
            <w:r w:rsidRPr="00013A29">
              <w:rPr>
                <w:rFonts w:ascii="Times New Roman" w:eastAsiaTheme="minorEastAsia" w:hAnsi="Times New Roman"/>
                <w:lang w:eastAsia="zh-CN"/>
              </w:rPr>
              <w:t xml:space="preserve"> to ensure their own interests.</w:t>
            </w:r>
          </w:p>
        </w:tc>
      </w:tr>
      <w:tr w:rsidR="00A1719C" w:rsidRPr="00EB0838" w:rsidTr="007726C1">
        <w:trPr>
          <w:cantSplit/>
          <w:trHeight w:val="143"/>
        </w:trPr>
        <w:tc>
          <w:tcPr>
            <w:tcW w:w="696" w:type="dxa"/>
            <w:shd w:val="clear" w:color="auto" w:fill="auto"/>
          </w:tcPr>
          <w:p w:rsidR="00A1719C" w:rsidRPr="00EB0838" w:rsidRDefault="007726C1" w:rsidP="009F27F7">
            <w:pPr>
              <w:rPr>
                <w:rFonts w:ascii="Times New Roman" w:hAnsi="Times New Roman"/>
              </w:rPr>
            </w:pPr>
            <w:r>
              <w:rPr>
                <w:rFonts w:ascii="Times New Roman" w:hAnsi="Times New Roman"/>
              </w:rPr>
              <w:lastRenderedPageBreak/>
              <w:t>5</w:t>
            </w:r>
          </w:p>
        </w:tc>
        <w:tc>
          <w:tcPr>
            <w:tcW w:w="1123" w:type="dxa"/>
            <w:shd w:val="clear" w:color="auto" w:fill="auto"/>
          </w:tcPr>
          <w:p w:rsidR="00A1719C" w:rsidRPr="00EB0838" w:rsidRDefault="00A1719C" w:rsidP="009F27F7">
            <w:pPr>
              <w:rPr>
                <w:rFonts w:ascii="Times New Roman" w:hAnsi="Times New Roman"/>
              </w:rPr>
            </w:pPr>
            <w:r w:rsidRPr="00EB0838">
              <w:rPr>
                <w:rFonts w:ascii="Times New Roman" w:eastAsia="Times New Roman" w:hAnsi="Times New Roman"/>
              </w:rPr>
              <w:t>III.A.iv.c</w:t>
            </w:r>
          </w:p>
        </w:tc>
        <w:tc>
          <w:tcPr>
            <w:tcW w:w="1484" w:type="dxa"/>
            <w:shd w:val="clear" w:color="auto" w:fill="auto"/>
          </w:tcPr>
          <w:p w:rsidR="00A1719C" w:rsidRPr="00EB0838" w:rsidRDefault="00A1719C" w:rsidP="009F27F7">
            <w:pPr>
              <w:rPr>
                <w:rFonts w:ascii="Times New Roman" w:hAnsi="Times New Roman"/>
              </w:rPr>
            </w:pPr>
            <w:r w:rsidRPr="00EB0838">
              <w:rPr>
                <w:rFonts w:ascii="Times New Roman" w:eastAsia="Times New Roman" w:hAnsi="Times New Roman"/>
              </w:rPr>
              <w:t>Regulatory and legal obligations</w:t>
            </w:r>
          </w:p>
        </w:tc>
        <w:tc>
          <w:tcPr>
            <w:tcW w:w="3195" w:type="dxa"/>
            <w:shd w:val="clear" w:color="auto" w:fill="auto"/>
          </w:tcPr>
          <w:p w:rsidR="00A1719C" w:rsidRPr="00EB0838" w:rsidRDefault="00A1719C" w:rsidP="00CD4B1F">
            <w:pPr>
              <w:rPr>
                <w:rFonts w:ascii="Times New Roman" w:hAnsi="Times New Roman"/>
              </w:rPr>
            </w:pPr>
            <w:r w:rsidRPr="00EB0838">
              <w:rPr>
                <w:rFonts w:ascii="Times New Roman" w:eastAsia="Times New Roman" w:hAnsi="Times New Roman"/>
              </w:rPr>
              <w:t>Do you have any specific comments or input you would like to provide with regards to section III.A.iv.c. - Regulatory and legal obligations. This section describes the regulatory and legal obligations post-transition and how these are expected to be met.</w:t>
            </w:r>
          </w:p>
        </w:tc>
        <w:tc>
          <w:tcPr>
            <w:tcW w:w="1260" w:type="dxa"/>
            <w:shd w:val="clear" w:color="auto" w:fill="auto"/>
          </w:tcPr>
          <w:p w:rsidR="00A1719C" w:rsidRPr="00EB0838" w:rsidRDefault="00A1719C" w:rsidP="009F27F7">
            <w:pPr>
              <w:rPr>
                <w:rFonts w:ascii="Times New Roman" w:hAnsi="Times New Roman"/>
              </w:rPr>
            </w:pPr>
            <w:r w:rsidRPr="00EB0838">
              <w:rPr>
                <w:rFonts w:ascii="Times New Roman" w:hAnsi="Times New Roman"/>
              </w:rPr>
              <w:t>N/A</w:t>
            </w:r>
          </w:p>
        </w:tc>
        <w:tc>
          <w:tcPr>
            <w:tcW w:w="5418" w:type="dxa"/>
            <w:shd w:val="clear" w:color="auto" w:fill="auto"/>
          </w:tcPr>
          <w:p w:rsidR="00D06A3B" w:rsidRDefault="00D06A3B" w:rsidP="004352C8">
            <w:pPr>
              <w:rPr>
                <w:rFonts w:ascii="Times New Roman" w:eastAsiaTheme="minorEastAsia" w:hAnsi="Times New Roman"/>
                <w:lang w:eastAsia="zh-CN"/>
              </w:rPr>
            </w:pPr>
            <w:r>
              <w:rPr>
                <w:rFonts w:ascii="Times New Roman" w:eastAsiaTheme="minorEastAsia" w:hAnsi="Times New Roman" w:hint="eastAsia"/>
                <w:lang w:eastAsia="zh-CN"/>
              </w:rPr>
              <w:t xml:space="preserve">ICANN should ensure </w:t>
            </w:r>
            <w:r w:rsidR="000E58FC">
              <w:rPr>
                <w:rFonts w:ascii="Times New Roman" w:eastAsiaTheme="minorEastAsia" w:hAnsi="Times New Roman" w:hint="eastAsia"/>
                <w:lang w:eastAsia="zh-CN"/>
              </w:rPr>
              <w:t xml:space="preserve">that </w:t>
            </w:r>
            <w:r>
              <w:rPr>
                <w:rFonts w:ascii="Times New Roman" w:eastAsiaTheme="minorEastAsia" w:hAnsi="Times New Roman" w:hint="eastAsia"/>
                <w:lang w:eastAsia="zh-CN"/>
              </w:rPr>
              <w:t xml:space="preserve">the decisions related to IANA functions </w:t>
            </w:r>
            <w:r w:rsidR="000E58FC">
              <w:rPr>
                <w:rFonts w:ascii="Times New Roman" w:eastAsiaTheme="minorEastAsia" w:hAnsi="Times New Roman" w:hint="eastAsia"/>
                <w:lang w:eastAsia="zh-CN"/>
              </w:rPr>
              <w:t>would be transparent</w:t>
            </w:r>
            <w:r>
              <w:rPr>
                <w:rFonts w:ascii="Times New Roman" w:eastAsiaTheme="minorEastAsia" w:hAnsi="Times New Roman" w:hint="eastAsia"/>
                <w:lang w:eastAsia="zh-CN"/>
              </w:rPr>
              <w:t xml:space="preserve"> and </w:t>
            </w:r>
            <w:r>
              <w:rPr>
                <w:rFonts w:ascii="Times New Roman" w:eastAsiaTheme="minorEastAsia" w:hAnsi="Times New Roman"/>
                <w:lang w:eastAsia="zh-CN"/>
              </w:rPr>
              <w:t>accountable</w:t>
            </w:r>
            <w:r>
              <w:rPr>
                <w:rFonts w:ascii="Times New Roman" w:eastAsiaTheme="minorEastAsia" w:hAnsi="Times New Roman" w:hint="eastAsia"/>
                <w:lang w:eastAsia="zh-CN"/>
              </w:rPr>
              <w:t xml:space="preserve"> for communities, so that decision</w:t>
            </w:r>
            <w:r w:rsidR="000E58FC">
              <w:rPr>
                <w:rFonts w:ascii="Times New Roman" w:eastAsiaTheme="minorEastAsia" w:hAnsi="Times New Roman" w:hint="eastAsia"/>
                <w:lang w:eastAsia="zh-CN"/>
              </w:rPr>
              <w:t>s would</w:t>
            </w:r>
            <w:r>
              <w:rPr>
                <w:rFonts w:ascii="Times New Roman" w:eastAsiaTheme="minorEastAsia" w:hAnsi="Times New Roman" w:hint="eastAsia"/>
                <w:lang w:eastAsia="zh-CN"/>
              </w:rPr>
              <w:t xml:space="preserve"> not be </w:t>
            </w:r>
            <w:r>
              <w:rPr>
                <w:rFonts w:ascii="Times New Roman" w:eastAsiaTheme="minorEastAsia" w:hAnsi="Times New Roman"/>
                <w:lang w:eastAsia="zh-CN"/>
              </w:rPr>
              <w:t>controlled</w:t>
            </w:r>
            <w:r>
              <w:rPr>
                <w:rFonts w:ascii="Times New Roman" w:eastAsiaTheme="minorEastAsia" w:hAnsi="Times New Roman" w:hint="eastAsia"/>
                <w:lang w:eastAsia="zh-CN"/>
              </w:rPr>
              <w:t xml:space="preserve"> by </w:t>
            </w:r>
            <w:r w:rsidR="000E58FC">
              <w:rPr>
                <w:rFonts w:ascii="Times New Roman" w:eastAsiaTheme="minorEastAsia" w:hAnsi="Times New Roman" w:hint="eastAsia"/>
                <w:lang w:eastAsia="zh-CN"/>
              </w:rPr>
              <w:t>some certain</w:t>
            </w:r>
            <w:r>
              <w:rPr>
                <w:rFonts w:ascii="Times New Roman" w:eastAsiaTheme="minorEastAsia" w:hAnsi="Times New Roman" w:hint="eastAsia"/>
                <w:lang w:eastAsia="zh-CN"/>
              </w:rPr>
              <w:t xml:space="preserve"> people</w:t>
            </w:r>
            <w:r w:rsidR="000E58FC">
              <w:rPr>
                <w:rFonts w:ascii="Times New Roman" w:eastAsiaTheme="minorEastAsia" w:hAnsi="Times New Roman" w:hint="eastAsia"/>
                <w:lang w:eastAsia="zh-CN"/>
              </w:rPr>
              <w:t>s</w:t>
            </w:r>
            <w:r>
              <w:rPr>
                <w:rFonts w:ascii="Times New Roman" w:eastAsiaTheme="minorEastAsia" w:hAnsi="Times New Roman" w:hint="eastAsia"/>
                <w:lang w:eastAsia="zh-CN"/>
              </w:rPr>
              <w:t xml:space="preserve"> or groups. </w:t>
            </w:r>
          </w:p>
          <w:p w:rsidR="00D06A3B" w:rsidRPr="004352C8" w:rsidRDefault="00D06A3B" w:rsidP="00FD4516">
            <w:pPr>
              <w:rPr>
                <w:rFonts w:ascii="Times New Roman" w:eastAsiaTheme="minorEastAsia" w:hAnsi="Times New Roman"/>
                <w:lang w:eastAsia="zh-CN"/>
              </w:rPr>
            </w:pPr>
            <w:r w:rsidRPr="00D06A3B">
              <w:rPr>
                <w:rFonts w:ascii="Times New Roman" w:eastAsiaTheme="minorEastAsia" w:hAnsi="Times New Roman"/>
                <w:lang w:eastAsia="zh-CN"/>
              </w:rPr>
              <w:t>In order to better fulfill its responsi</w:t>
            </w:r>
            <w:r>
              <w:rPr>
                <w:rFonts w:ascii="Times New Roman" w:eastAsiaTheme="minorEastAsia" w:hAnsi="Times New Roman"/>
                <w:lang w:eastAsia="zh-CN"/>
              </w:rPr>
              <w:t>bilities, ICANN should</w:t>
            </w:r>
            <w:r>
              <w:rPr>
                <w:rFonts w:ascii="Times New Roman" w:eastAsiaTheme="minorEastAsia" w:hAnsi="Times New Roman" w:hint="eastAsia"/>
                <w:lang w:eastAsia="zh-CN"/>
              </w:rPr>
              <w:t xml:space="preserve"> </w:t>
            </w:r>
            <w:r>
              <w:rPr>
                <w:rFonts w:ascii="Times New Roman" w:eastAsiaTheme="minorEastAsia" w:hAnsi="Times New Roman"/>
                <w:lang w:eastAsia="zh-CN"/>
              </w:rPr>
              <w:t>chang</w:t>
            </w:r>
            <w:r>
              <w:rPr>
                <w:rFonts w:ascii="Times New Roman" w:eastAsiaTheme="minorEastAsia" w:hAnsi="Times New Roman" w:hint="eastAsia"/>
                <w:lang w:eastAsia="zh-CN"/>
              </w:rPr>
              <w:t>e</w:t>
            </w:r>
            <w:r w:rsidRPr="00D06A3B">
              <w:rPr>
                <w:rFonts w:ascii="Times New Roman" w:eastAsiaTheme="minorEastAsia" w:hAnsi="Times New Roman"/>
                <w:lang w:eastAsia="zh-CN"/>
              </w:rPr>
              <w:t xml:space="preserve"> the status subject t</w:t>
            </w:r>
            <w:r>
              <w:rPr>
                <w:rFonts w:ascii="Times New Roman" w:eastAsiaTheme="minorEastAsia" w:hAnsi="Times New Roman"/>
                <w:lang w:eastAsia="zh-CN"/>
              </w:rPr>
              <w:t>o the laws of the United States</w:t>
            </w:r>
            <w:r>
              <w:rPr>
                <w:rFonts w:ascii="Times New Roman" w:eastAsiaTheme="minorEastAsia" w:hAnsi="Times New Roman" w:hint="eastAsia"/>
                <w:lang w:eastAsia="zh-CN"/>
              </w:rPr>
              <w:t xml:space="preserve"> and</w:t>
            </w:r>
            <w:r w:rsidRPr="00D06A3B">
              <w:rPr>
                <w:rFonts w:ascii="Times New Roman" w:eastAsiaTheme="minorEastAsia" w:hAnsi="Times New Roman"/>
                <w:lang w:eastAsia="zh-CN"/>
              </w:rPr>
              <w:t xml:space="preserve"> become</w:t>
            </w:r>
            <w:r>
              <w:rPr>
                <w:rFonts w:ascii="Times New Roman" w:eastAsiaTheme="minorEastAsia" w:hAnsi="Times New Roman" w:hint="eastAsia"/>
                <w:lang w:eastAsia="zh-CN"/>
              </w:rPr>
              <w:t xml:space="preserve"> a</w:t>
            </w:r>
            <w:r w:rsidRPr="00D06A3B">
              <w:rPr>
                <w:rFonts w:ascii="Times New Roman" w:eastAsiaTheme="minorEastAsia" w:hAnsi="Times New Roman"/>
                <w:lang w:eastAsia="zh-CN"/>
              </w:rPr>
              <w:t xml:space="preserve"> more neutral </w:t>
            </w:r>
            <w:r w:rsidR="00FD4516">
              <w:rPr>
                <w:rFonts w:ascii="Times New Roman" w:eastAsiaTheme="minorEastAsia" w:hAnsi="Times New Roman" w:hint="eastAsia"/>
                <w:lang w:eastAsia="zh-CN"/>
              </w:rPr>
              <w:t xml:space="preserve">and </w:t>
            </w:r>
            <w:r w:rsidR="00FD4516">
              <w:rPr>
                <w:rFonts w:ascii="Times New Roman" w:eastAsiaTheme="minorEastAsia" w:hAnsi="Times New Roman"/>
                <w:lang w:eastAsia="zh-CN"/>
              </w:rPr>
              <w:t>independent</w:t>
            </w:r>
            <w:r w:rsidR="00FD4516">
              <w:rPr>
                <w:rFonts w:ascii="Times New Roman" w:eastAsiaTheme="minorEastAsia" w:hAnsi="Times New Roman" w:hint="eastAsia"/>
                <w:lang w:eastAsia="zh-CN"/>
              </w:rPr>
              <w:t xml:space="preserve"> </w:t>
            </w:r>
            <w:r w:rsidRPr="00D06A3B">
              <w:rPr>
                <w:rFonts w:ascii="Times New Roman" w:eastAsiaTheme="minorEastAsia" w:hAnsi="Times New Roman"/>
                <w:lang w:eastAsia="zh-CN"/>
              </w:rPr>
              <w:t xml:space="preserve">international organization, </w:t>
            </w:r>
            <w:r>
              <w:rPr>
                <w:rFonts w:ascii="Times New Roman" w:eastAsiaTheme="minorEastAsia" w:hAnsi="Times New Roman" w:hint="eastAsia"/>
                <w:lang w:eastAsia="zh-CN"/>
              </w:rPr>
              <w:t xml:space="preserve">which </w:t>
            </w:r>
            <w:r w:rsidR="00FD4516">
              <w:rPr>
                <w:rFonts w:ascii="Times New Roman" w:eastAsiaTheme="minorEastAsia" w:hAnsi="Times New Roman" w:hint="eastAsia"/>
                <w:lang w:eastAsia="zh-CN"/>
              </w:rPr>
              <w:t xml:space="preserve">could </w:t>
            </w:r>
            <w:r>
              <w:rPr>
                <w:rFonts w:ascii="Times New Roman" w:eastAsiaTheme="minorEastAsia" w:hAnsi="Times New Roman" w:hint="eastAsia"/>
                <w:lang w:eastAsia="zh-CN"/>
              </w:rPr>
              <w:t>promote ICANN</w:t>
            </w:r>
            <w:r w:rsidR="00FD4516">
              <w:rPr>
                <w:rFonts w:ascii="Times New Roman" w:eastAsiaTheme="minorEastAsia" w:hAnsi="Times New Roman" w:hint="eastAsia"/>
                <w:lang w:eastAsia="zh-CN"/>
              </w:rPr>
              <w:t xml:space="preserve"> to be</w:t>
            </w:r>
            <w:r>
              <w:rPr>
                <w:rFonts w:ascii="Times New Roman" w:eastAsiaTheme="minorEastAsia" w:hAnsi="Times New Roman"/>
                <w:lang w:eastAsia="zh-CN"/>
              </w:rPr>
              <w:t xml:space="preserve"> better accountab</w:t>
            </w:r>
            <w:r>
              <w:rPr>
                <w:rFonts w:ascii="Times New Roman" w:eastAsiaTheme="minorEastAsia" w:hAnsi="Times New Roman" w:hint="eastAsia"/>
                <w:lang w:eastAsia="zh-CN"/>
              </w:rPr>
              <w:t>le for</w:t>
            </w:r>
            <w:r w:rsidRPr="00D06A3B">
              <w:rPr>
                <w:rFonts w:ascii="Times New Roman" w:eastAsiaTheme="minorEastAsia" w:hAnsi="Times New Roman"/>
                <w:lang w:eastAsia="zh-CN"/>
              </w:rPr>
              <w:t xml:space="preserve"> the community.</w:t>
            </w:r>
          </w:p>
        </w:tc>
      </w:tr>
      <w:tr w:rsidR="00BB5A47" w:rsidRPr="00EB0838" w:rsidTr="007726C1">
        <w:trPr>
          <w:cantSplit/>
          <w:trHeight w:val="143"/>
        </w:trPr>
        <w:tc>
          <w:tcPr>
            <w:tcW w:w="696" w:type="dxa"/>
            <w:shd w:val="clear" w:color="auto" w:fill="auto"/>
          </w:tcPr>
          <w:p w:rsidR="00BB5A47" w:rsidRPr="00EB0838" w:rsidRDefault="007726C1" w:rsidP="006A7A93">
            <w:pPr>
              <w:rPr>
                <w:rFonts w:ascii="Times New Roman" w:hAnsi="Times New Roman"/>
              </w:rPr>
            </w:pPr>
            <w:r>
              <w:rPr>
                <w:rFonts w:ascii="Times New Roman" w:hAnsi="Times New Roman"/>
              </w:rPr>
              <w:t>6</w:t>
            </w:r>
          </w:p>
        </w:tc>
        <w:tc>
          <w:tcPr>
            <w:tcW w:w="1123" w:type="dxa"/>
            <w:shd w:val="clear" w:color="auto" w:fill="auto"/>
          </w:tcPr>
          <w:p w:rsidR="00BB5A47" w:rsidRPr="00EB0838" w:rsidRDefault="00BB5A47" w:rsidP="006A7A93">
            <w:pPr>
              <w:rPr>
                <w:rFonts w:ascii="Times New Roman" w:hAnsi="Times New Roman"/>
              </w:rPr>
            </w:pPr>
            <w:r w:rsidRPr="00EB0838">
              <w:rPr>
                <w:rFonts w:ascii="Times New Roman" w:hAnsi="Times New Roman"/>
              </w:rPr>
              <w:t>N/A</w:t>
            </w:r>
          </w:p>
        </w:tc>
        <w:tc>
          <w:tcPr>
            <w:tcW w:w="1484" w:type="dxa"/>
            <w:shd w:val="clear" w:color="auto" w:fill="auto"/>
          </w:tcPr>
          <w:p w:rsidR="00BB5A47" w:rsidRPr="00EB0838" w:rsidRDefault="00BB5A47" w:rsidP="006A7A93">
            <w:pPr>
              <w:rPr>
                <w:rFonts w:ascii="Times New Roman" w:hAnsi="Times New Roman"/>
              </w:rPr>
            </w:pPr>
          </w:p>
        </w:tc>
        <w:tc>
          <w:tcPr>
            <w:tcW w:w="3195" w:type="dxa"/>
            <w:shd w:val="clear" w:color="auto" w:fill="auto"/>
          </w:tcPr>
          <w:p w:rsidR="00BB5A47" w:rsidRPr="00EB0838" w:rsidRDefault="00BB5A47" w:rsidP="006A7A93">
            <w:pPr>
              <w:rPr>
                <w:rFonts w:ascii="Times New Roman" w:hAnsi="Times New Roman"/>
              </w:rPr>
            </w:pPr>
            <w:r w:rsidRPr="00EB0838">
              <w:rPr>
                <w:rFonts w:ascii="Times New Roman" w:eastAsia="Times New Roman" w:hAnsi="Times New Roman"/>
              </w:rPr>
              <w:t>Are there any other comments or issues you would like to raise for the consideration of the CWG-Stewardship</w:t>
            </w:r>
          </w:p>
        </w:tc>
        <w:tc>
          <w:tcPr>
            <w:tcW w:w="1260" w:type="dxa"/>
            <w:shd w:val="clear" w:color="auto" w:fill="auto"/>
          </w:tcPr>
          <w:p w:rsidR="00BB5A47" w:rsidRPr="00EB0838" w:rsidRDefault="00BB5A47" w:rsidP="006A7A93">
            <w:pPr>
              <w:rPr>
                <w:rFonts w:ascii="Times New Roman" w:hAnsi="Times New Roman"/>
              </w:rPr>
            </w:pPr>
            <w:r w:rsidRPr="00EB0838">
              <w:rPr>
                <w:rFonts w:ascii="Times New Roman" w:hAnsi="Times New Roman"/>
              </w:rPr>
              <w:t>N/A</w:t>
            </w:r>
          </w:p>
        </w:tc>
        <w:tc>
          <w:tcPr>
            <w:tcW w:w="5418" w:type="dxa"/>
            <w:shd w:val="clear" w:color="auto" w:fill="auto"/>
          </w:tcPr>
          <w:p w:rsidR="00703903" w:rsidRPr="00703903" w:rsidRDefault="00703903" w:rsidP="00703903">
            <w:pPr>
              <w:pStyle w:val="ab"/>
              <w:numPr>
                <w:ilvl w:val="0"/>
                <w:numId w:val="5"/>
              </w:numPr>
              <w:rPr>
                <w:rFonts w:ascii="Times New Roman" w:eastAsiaTheme="minorEastAsia" w:hAnsi="Times New Roman"/>
                <w:lang w:eastAsia="zh-CN"/>
              </w:rPr>
            </w:pPr>
            <w:r>
              <w:rPr>
                <w:rFonts w:ascii="Times New Roman" w:eastAsiaTheme="minorEastAsia" w:hAnsi="Times New Roman" w:hint="eastAsia"/>
                <w:lang w:eastAsia="zh-CN"/>
              </w:rPr>
              <w:t>T</w:t>
            </w:r>
            <w:r w:rsidRPr="00703903">
              <w:rPr>
                <w:rFonts w:ascii="Times New Roman" w:eastAsiaTheme="minorEastAsia" w:hAnsi="Times New Roman"/>
                <w:lang w:eastAsia="zh-CN"/>
              </w:rPr>
              <w:t xml:space="preserve">he CWG proposal and CCWG proposal should be considered together. The </w:t>
            </w:r>
            <w:r w:rsidRPr="00703903">
              <w:rPr>
                <w:rFonts w:ascii="Times New Roman" w:eastAsiaTheme="minorEastAsia" w:hAnsi="Times New Roman" w:hint="eastAsia"/>
                <w:lang w:eastAsia="zh-CN"/>
              </w:rPr>
              <w:t xml:space="preserve">post-transition </w:t>
            </w:r>
            <w:r w:rsidRPr="00703903">
              <w:rPr>
                <w:rFonts w:ascii="Times New Roman" w:eastAsiaTheme="minorEastAsia" w:hAnsi="Times New Roman"/>
                <w:lang w:eastAsia="zh-CN"/>
              </w:rPr>
              <w:t>accountability and transparency mechanism of ICANN should be design</w:t>
            </w:r>
            <w:r w:rsidRPr="00703903">
              <w:rPr>
                <w:rFonts w:ascii="Times New Roman" w:eastAsiaTheme="minorEastAsia" w:hAnsi="Times New Roman" w:hint="eastAsia"/>
                <w:lang w:eastAsia="zh-CN"/>
              </w:rPr>
              <w:t>ed</w:t>
            </w:r>
            <w:r w:rsidRPr="00703903">
              <w:rPr>
                <w:rFonts w:ascii="Times New Roman" w:eastAsiaTheme="minorEastAsia" w:hAnsi="Times New Roman"/>
                <w:lang w:eastAsia="zh-CN"/>
              </w:rPr>
              <w:t xml:space="preserve"> before IANA transition. If CCWG proposal does not meet the requirements of the community, it is difficult for communities to only agree with CWG proposal separately</w:t>
            </w:r>
            <w:r w:rsidRPr="00703903">
              <w:rPr>
                <w:rFonts w:ascii="Times New Roman" w:eastAsiaTheme="minorEastAsia" w:hAnsi="Times New Roman" w:hint="eastAsia"/>
                <w:lang w:eastAsia="zh-CN"/>
              </w:rPr>
              <w:t>.</w:t>
            </w:r>
          </w:p>
          <w:p w:rsidR="00703903" w:rsidRDefault="00703903" w:rsidP="00703903">
            <w:pPr>
              <w:pStyle w:val="ab"/>
              <w:numPr>
                <w:ilvl w:val="0"/>
                <w:numId w:val="5"/>
              </w:numPr>
              <w:rPr>
                <w:rFonts w:ascii="Times New Roman" w:eastAsiaTheme="minorEastAsia" w:hAnsi="Times New Roman"/>
                <w:lang w:eastAsia="zh-CN"/>
              </w:rPr>
            </w:pPr>
            <w:r>
              <w:rPr>
                <w:rFonts w:ascii="Times New Roman" w:eastAsiaTheme="minorEastAsia" w:hAnsi="Times New Roman" w:hint="eastAsia"/>
                <w:lang w:eastAsia="zh-CN"/>
              </w:rPr>
              <w:t xml:space="preserve">The </w:t>
            </w:r>
            <w:r w:rsidRPr="00703903">
              <w:rPr>
                <w:rFonts w:ascii="Times New Roman" w:eastAsiaTheme="minorEastAsia" w:hAnsi="Times New Roman"/>
                <w:lang w:eastAsia="zh-CN"/>
              </w:rPr>
              <w:t>CWG proposal and CCWG</w:t>
            </w:r>
            <w:r w:rsidRPr="00703903">
              <w:rPr>
                <w:rFonts w:ascii="Times New Roman" w:eastAsiaTheme="minorEastAsia" w:hAnsi="Times New Roman" w:hint="eastAsia"/>
                <w:lang w:eastAsia="zh-CN"/>
              </w:rPr>
              <w:t xml:space="preserve"> </w:t>
            </w:r>
            <w:r w:rsidRPr="00703903">
              <w:rPr>
                <w:rFonts w:ascii="Times New Roman" w:eastAsiaTheme="minorEastAsia" w:hAnsi="Times New Roman"/>
                <w:lang w:eastAsia="zh-CN"/>
              </w:rPr>
              <w:t xml:space="preserve">proposal should </w:t>
            </w:r>
            <w:r w:rsidRPr="00703903">
              <w:rPr>
                <w:rFonts w:ascii="Times New Roman" w:eastAsiaTheme="minorEastAsia" w:hAnsi="Times New Roman" w:hint="eastAsia"/>
                <w:lang w:eastAsia="zh-CN"/>
              </w:rPr>
              <w:t xml:space="preserve">be </w:t>
            </w:r>
            <w:r w:rsidRPr="00703903">
              <w:rPr>
                <w:rFonts w:ascii="Times New Roman" w:eastAsiaTheme="minorEastAsia" w:hAnsi="Times New Roman"/>
                <w:lang w:eastAsia="zh-CN"/>
              </w:rPr>
              <w:t>firstly reach consensus within</w:t>
            </w:r>
            <w:r w:rsidRPr="00703903">
              <w:rPr>
                <w:rFonts w:ascii="Times New Roman" w:eastAsiaTheme="minorEastAsia" w:hAnsi="Times New Roman" w:hint="eastAsia"/>
                <w:lang w:eastAsia="zh-CN"/>
              </w:rPr>
              <w:t xml:space="preserve"> each</w:t>
            </w:r>
            <w:r w:rsidRPr="00703903">
              <w:rPr>
                <w:rFonts w:ascii="Times New Roman" w:eastAsiaTheme="minorEastAsia" w:hAnsi="Times New Roman"/>
                <w:lang w:eastAsia="zh-CN"/>
              </w:rPr>
              <w:t xml:space="preserve"> community</w:t>
            </w:r>
          </w:p>
          <w:p w:rsidR="00703903" w:rsidRPr="00703903" w:rsidRDefault="00703903" w:rsidP="00703903">
            <w:pPr>
              <w:pStyle w:val="ab"/>
              <w:numPr>
                <w:ilvl w:val="0"/>
                <w:numId w:val="5"/>
              </w:numPr>
              <w:rPr>
                <w:rFonts w:ascii="Times New Roman" w:eastAsiaTheme="minorEastAsia" w:hAnsi="Times New Roman"/>
                <w:lang w:eastAsia="zh-CN"/>
              </w:rPr>
            </w:pPr>
            <w:r w:rsidRPr="00703903">
              <w:rPr>
                <w:rFonts w:ascii="Times New Roman" w:eastAsiaTheme="minorEastAsia" w:hAnsi="Times New Roman"/>
                <w:lang w:eastAsia="zh-CN"/>
              </w:rPr>
              <w:t xml:space="preserve">US government </w:t>
            </w:r>
            <w:r w:rsidRPr="00703903">
              <w:rPr>
                <w:rFonts w:ascii="Times New Roman" w:eastAsiaTheme="minorEastAsia" w:hAnsi="Times New Roman" w:hint="eastAsia"/>
                <w:lang w:eastAsia="zh-CN"/>
              </w:rPr>
              <w:t>should</w:t>
            </w:r>
            <w:r w:rsidRPr="00703903">
              <w:rPr>
                <w:rFonts w:ascii="Times New Roman" w:eastAsiaTheme="minorEastAsia" w:hAnsi="Times New Roman"/>
                <w:lang w:eastAsia="zh-CN"/>
              </w:rPr>
              <w:t xml:space="preserve"> indicate its attitude about the CWG proposal and CCWG proposal in the GAC as soon as possible, and to comply with the consensus of GAC.</w:t>
            </w:r>
          </w:p>
        </w:tc>
      </w:tr>
    </w:tbl>
    <w:p w:rsidR="00715D3C" w:rsidRPr="00EB0838" w:rsidRDefault="00715D3C" w:rsidP="009F27F7">
      <w:pPr>
        <w:rPr>
          <w:rFonts w:ascii="Times New Roman" w:hAnsi="Times New Roman"/>
          <w:lang w:eastAsia="zh-CN"/>
        </w:rPr>
      </w:pPr>
    </w:p>
    <w:p w:rsidR="0090035E" w:rsidRPr="00EB0838" w:rsidRDefault="0090035E" w:rsidP="00185503">
      <w:pPr>
        <w:pStyle w:val="-11"/>
        <w:ind w:left="0"/>
        <w:rPr>
          <w:rFonts w:ascii="Times New Roman" w:eastAsia="Times New Roman" w:hAnsi="Times New Roman"/>
          <w:lang w:eastAsia="zh-CN"/>
        </w:rPr>
      </w:pPr>
    </w:p>
    <w:sectPr w:rsidR="0090035E" w:rsidRPr="00EB0838" w:rsidSect="00BB5A47">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5F8F" w:rsidRDefault="00555F8F" w:rsidP="00676798">
      <w:r>
        <w:separator/>
      </w:r>
    </w:p>
  </w:endnote>
  <w:endnote w:type="continuationSeparator" w:id="1">
    <w:p w:rsidR="00555F8F" w:rsidRDefault="00555F8F" w:rsidP="006767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宋体">
    <w:altName w:val="SimSun"/>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1FC" w:rsidRDefault="008656F7" w:rsidP="002A1476">
    <w:pPr>
      <w:pStyle w:val="a5"/>
      <w:framePr w:wrap="around" w:vAnchor="text" w:hAnchor="margin" w:xAlign="right" w:y="1"/>
      <w:rPr>
        <w:rStyle w:val="a6"/>
      </w:rPr>
    </w:pPr>
    <w:r>
      <w:rPr>
        <w:rStyle w:val="a6"/>
      </w:rPr>
      <w:fldChar w:fldCharType="begin"/>
    </w:r>
    <w:r w:rsidR="00E431FC">
      <w:rPr>
        <w:rStyle w:val="a6"/>
      </w:rPr>
      <w:instrText xml:space="preserve">PAGE  </w:instrText>
    </w:r>
    <w:r>
      <w:rPr>
        <w:rStyle w:val="a6"/>
      </w:rPr>
      <w:fldChar w:fldCharType="end"/>
    </w:r>
  </w:p>
  <w:p w:rsidR="00E431FC" w:rsidRDefault="00E431FC" w:rsidP="00676798">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6C1" w:rsidRDefault="008656F7">
    <w:pPr>
      <w:pStyle w:val="a5"/>
      <w:jc w:val="right"/>
    </w:pPr>
    <w:fldSimple w:instr=" PAGE   \* MERGEFORMAT ">
      <w:r w:rsidR="00FD4516">
        <w:rPr>
          <w:noProof/>
        </w:rPr>
        <w:t>5</w:t>
      </w:r>
    </w:fldSimple>
  </w:p>
  <w:p w:rsidR="00E431FC" w:rsidRDefault="00E431FC" w:rsidP="00676798">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5F8F" w:rsidRDefault="00555F8F" w:rsidP="00676798">
      <w:r>
        <w:separator/>
      </w:r>
    </w:p>
  </w:footnote>
  <w:footnote w:type="continuationSeparator" w:id="1">
    <w:p w:rsidR="00555F8F" w:rsidRDefault="00555F8F" w:rsidP="0067679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B20B81"/>
    <w:multiLevelType w:val="hybridMultilevel"/>
    <w:tmpl w:val="6FE2BC6E"/>
    <w:lvl w:ilvl="0" w:tplc="095EA1D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D0C54DD"/>
    <w:multiLevelType w:val="hybridMultilevel"/>
    <w:tmpl w:val="3C4A5838"/>
    <w:lvl w:ilvl="0" w:tplc="DA769B4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6A1D1B13"/>
    <w:multiLevelType w:val="hybridMultilevel"/>
    <w:tmpl w:val="B8A6724C"/>
    <w:lvl w:ilvl="0" w:tplc="F84E5614">
      <w:start w:val="1"/>
      <w:numFmt w:val="lowerLetter"/>
      <w:lvlText w:val="III.A.iv.%1."/>
      <w:lvlJc w:val="left"/>
      <w:pPr>
        <w:ind w:left="360" w:hanging="360"/>
      </w:pPr>
      <w:rPr>
        <w:rFonts w:ascii="Calibri" w:hAnsi="Calibri" w:hint="default"/>
        <w:b/>
        <w:bCs w:val="0"/>
        <w:i w:val="0"/>
        <w:iCs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D662279"/>
    <w:multiLevelType w:val="hybridMultilevel"/>
    <w:tmpl w:val="BC7EB280"/>
    <w:lvl w:ilvl="0" w:tplc="01767E0C">
      <w:start w:val="1"/>
      <w:numFmt w:val="decimal"/>
      <w:lvlText w:val="%1."/>
      <w:lvlJc w:val="left"/>
      <w:pPr>
        <w:ind w:left="720" w:hanging="360"/>
      </w:pPr>
      <w:rPr>
        <w:rFonts w:hint="eastAsia"/>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7DD3592D"/>
    <w:multiLevelType w:val="hybridMultilevel"/>
    <w:tmpl w:val="D82E1F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0"/>
  <w:bordersDoNotSurroundHeader/>
  <w:bordersDoNotSurroundFooter/>
  <w:defaultTabStop w:val="720"/>
  <w:characterSpacingControl w:val="doNotCompress"/>
  <w:hdrShapeDefaults>
    <o:shapedefaults v:ext="edit" spidmax="12290"/>
  </w:hdrShapeDefaults>
  <w:footnotePr>
    <w:footnote w:id="0"/>
    <w:footnote w:id="1"/>
  </w:footnotePr>
  <w:endnotePr>
    <w:endnote w:id="0"/>
    <w:endnote w:id="1"/>
  </w:endnotePr>
  <w:compat>
    <w:useFELayout/>
  </w:compat>
  <w:rsids>
    <w:rsidRoot w:val="009F27F7"/>
    <w:rsid w:val="00001D7C"/>
    <w:rsid w:val="00013A29"/>
    <w:rsid w:val="000467E0"/>
    <w:rsid w:val="00050CDE"/>
    <w:rsid w:val="00054F94"/>
    <w:rsid w:val="00060404"/>
    <w:rsid w:val="00066627"/>
    <w:rsid w:val="000879B2"/>
    <w:rsid w:val="000A2F5E"/>
    <w:rsid w:val="000C0F5D"/>
    <w:rsid w:val="000E58FC"/>
    <w:rsid w:val="000F7BCB"/>
    <w:rsid w:val="00113ABD"/>
    <w:rsid w:val="00134840"/>
    <w:rsid w:val="001419B6"/>
    <w:rsid w:val="00145F97"/>
    <w:rsid w:val="001501AF"/>
    <w:rsid w:val="00153405"/>
    <w:rsid w:val="00153E3E"/>
    <w:rsid w:val="00181D1D"/>
    <w:rsid w:val="001827F1"/>
    <w:rsid w:val="00185503"/>
    <w:rsid w:val="00186E68"/>
    <w:rsid w:val="00191F73"/>
    <w:rsid w:val="001D63CB"/>
    <w:rsid w:val="001E71B3"/>
    <w:rsid w:val="00201C5B"/>
    <w:rsid w:val="00223337"/>
    <w:rsid w:val="00240222"/>
    <w:rsid w:val="00240B37"/>
    <w:rsid w:val="00251686"/>
    <w:rsid w:val="002517B3"/>
    <w:rsid w:val="0025796B"/>
    <w:rsid w:val="00261E48"/>
    <w:rsid w:val="00283A7C"/>
    <w:rsid w:val="002A1476"/>
    <w:rsid w:val="002A3ECD"/>
    <w:rsid w:val="002D0C7C"/>
    <w:rsid w:val="002D7B6A"/>
    <w:rsid w:val="002F0643"/>
    <w:rsid w:val="002F3DFF"/>
    <w:rsid w:val="0033142C"/>
    <w:rsid w:val="003634D9"/>
    <w:rsid w:val="0036392B"/>
    <w:rsid w:val="00385D3A"/>
    <w:rsid w:val="00393DAE"/>
    <w:rsid w:val="00396CD1"/>
    <w:rsid w:val="003B7D95"/>
    <w:rsid w:val="003C362D"/>
    <w:rsid w:val="003F1451"/>
    <w:rsid w:val="00427FA2"/>
    <w:rsid w:val="00430DCB"/>
    <w:rsid w:val="004352C8"/>
    <w:rsid w:val="00474E5D"/>
    <w:rsid w:val="004A35C1"/>
    <w:rsid w:val="004D1455"/>
    <w:rsid w:val="004D2AE2"/>
    <w:rsid w:val="004F7785"/>
    <w:rsid w:val="00541C75"/>
    <w:rsid w:val="00555F8F"/>
    <w:rsid w:val="00566776"/>
    <w:rsid w:val="00577400"/>
    <w:rsid w:val="005B1422"/>
    <w:rsid w:val="005B67D8"/>
    <w:rsid w:val="005E7A4D"/>
    <w:rsid w:val="00606C0A"/>
    <w:rsid w:val="00616F57"/>
    <w:rsid w:val="00647071"/>
    <w:rsid w:val="006562CC"/>
    <w:rsid w:val="00676798"/>
    <w:rsid w:val="00676D24"/>
    <w:rsid w:val="0068085C"/>
    <w:rsid w:val="006A7A93"/>
    <w:rsid w:val="006B2570"/>
    <w:rsid w:val="006B4426"/>
    <w:rsid w:val="006B5E25"/>
    <w:rsid w:val="006B6560"/>
    <w:rsid w:val="006B671B"/>
    <w:rsid w:val="006B7D9D"/>
    <w:rsid w:val="00703539"/>
    <w:rsid w:val="00703903"/>
    <w:rsid w:val="00711380"/>
    <w:rsid w:val="00711548"/>
    <w:rsid w:val="0071285A"/>
    <w:rsid w:val="00715D3C"/>
    <w:rsid w:val="00723BB2"/>
    <w:rsid w:val="0072763E"/>
    <w:rsid w:val="007567B1"/>
    <w:rsid w:val="00770FDD"/>
    <w:rsid w:val="007726C1"/>
    <w:rsid w:val="007A4AA3"/>
    <w:rsid w:val="007C5796"/>
    <w:rsid w:val="007D2248"/>
    <w:rsid w:val="007D2CEE"/>
    <w:rsid w:val="007E2F37"/>
    <w:rsid w:val="007E684F"/>
    <w:rsid w:val="007F1B34"/>
    <w:rsid w:val="007F7311"/>
    <w:rsid w:val="008032C9"/>
    <w:rsid w:val="00820318"/>
    <w:rsid w:val="008656F7"/>
    <w:rsid w:val="00885275"/>
    <w:rsid w:val="008A2FE5"/>
    <w:rsid w:val="008A61F8"/>
    <w:rsid w:val="008B3929"/>
    <w:rsid w:val="008C2A67"/>
    <w:rsid w:val="0090035E"/>
    <w:rsid w:val="00933A79"/>
    <w:rsid w:val="0094680E"/>
    <w:rsid w:val="009716D4"/>
    <w:rsid w:val="0097342A"/>
    <w:rsid w:val="00975ECE"/>
    <w:rsid w:val="009810B4"/>
    <w:rsid w:val="009859E0"/>
    <w:rsid w:val="009C730E"/>
    <w:rsid w:val="009C7663"/>
    <w:rsid w:val="009D1686"/>
    <w:rsid w:val="009F27F7"/>
    <w:rsid w:val="009F7EC7"/>
    <w:rsid w:val="00A009BE"/>
    <w:rsid w:val="00A1719C"/>
    <w:rsid w:val="00A53A2A"/>
    <w:rsid w:val="00A7231A"/>
    <w:rsid w:val="00A77495"/>
    <w:rsid w:val="00AE7850"/>
    <w:rsid w:val="00B16383"/>
    <w:rsid w:val="00B20758"/>
    <w:rsid w:val="00B24020"/>
    <w:rsid w:val="00B267CD"/>
    <w:rsid w:val="00B37783"/>
    <w:rsid w:val="00B40FFD"/>
    <w:rsid w:val="00B8051D"/>
    <w:rsid w:val="00BA2AAF"/>
    <w:rsid w:val="00BB0F1B"/>
    <w:rsid w:val="00BB22EB"/>
    <w:rsid w:val="00BB5A47"/>
    <w:rsid w:val="00BE6919"/>
    <w:rsid w:val="00C029D1"/>
    <w:rsid w:val="00C07B06"/>
    <w:rsid w:val="00C36D75"/>
    <w:rsid w:val="00C54053"/>
    <w:rsid w:val="00C64D07"/>
    <w:rsid w:val="00C75E34"/>
    <w:rsid w:val="00C90DFA"/>
    <w:rsid w:val="00C94A04"/>
    <w:rsid w:val="00C94E16"/>
    <w:rsid w:val="00CA0939"/>
    <w:rsid w:val="00CB2C2F"/>
    <w:rsid w:val="00CD491F"/>
    <w:rsid w:val="00CD4B1F"/>
    <w:rsid w:val="00D06A3B"/>
    <w:rsid w:val="00D17558"/>
    <w:rsid w:val="00D51F70"/>
    <w:rsid w:val="00D54817"/>
    <w:rsid w:val="00D614C2"/>
    <w:rsid w:val="00D93AB2"/>
    <w:rsid w:val="00D93EB0"/>
    <w:rsid w:val="00DD1659"/>
    <w:rsid w:val="00E10E11"/>
    <w:rsid w:val="00E161E1"/>
    <w:rsid w:val="00E22C66"/>
    <w:rsid w:val="00E31C43"/>
    <w:rsid w:val="00E431FC"/>
    <w:rsid w:val="00E56DF2"/>
    <w:rsid w:val="00E64112"/>
    <w:rsid w:val="00E742BB"/>
    <w:rsid w:val="00EB0838"/>
    <w:rsid w:val="00EC4C46"/>
    <w:rsid w:val="00ED5115"/>
    <w:rsid w:val="00EF6696"/>
    <w:rsid w:val="00F21BC1"/>
    <w:rsid w:val="00F33F60"/>
    <w:rsid w:val="00F45056"/>
    <w:rsid w:val="00F70546"/>
    <w:rsid w:val="00F75679"/>
    <w:rsid w:val="00F80AB3"/>
    <w:rsid w:val="00F8742D"/>
    <w:rsid w:val="00F948AC"/>
    <w:rsid w:val="00FC4811"/>
    <w:rsid w:val="00FD1BCE"/>
    <w:rsid w:val="00FD4516"/>
    <w:rsid w:val="00FD606A"/>
    <w:rsid w:val="00FF52D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
    <w:name w:val="Normal"/>
    <w:qFormat/>
    <w:rsid w:val="00D17558"/>
    <w:rPr>
      <w:sz w:val="24"/>
      <w:szCs w:val="24"/>
      <w:lang w:eastAsia="en-US"/>
    </w:rPr>
  </w:style>
  <w:style w:type="paragraph" w:styleId="1">
    <w:name w:val="heading 1"/>
    <w:basedOn w:val="a"/>
    <w:next w:val="a"/>
    <w:link w:val="1Char"/>
    <w:uiPriority w:val="9"/>
    <w:qFormat/>
    <w:rsid w:val="009F27F7"/>
    <w:pPr>
      <w:keepNext/>
      <w:keepLines/>
      <w:spacing w:before="480"/>
      <w:outlineLvl w:val="0"/>
    </w:pPr>
    <w:rPr>
      <w:rFonts w:ascii="Calibri" w:eastAsia="MS Gothic" w:hAnsi="Calibri"/>
      <w:b/>
      <w:bCs/>
      <w:color w:val="345A8A"/>
      <w:sz w:val="32"/>
      <w:szCs w:val="32"/>
    </w:rPr>
  </w:style>
  <w:style w:type="paragraph" w:styleId="2">
    <w:name w:val="heading 2"/>
    <w:basedOn w:val="a"/>
    <w:link w:val="2Char"/>
    <w:uiPriority w:val="9"/>
    <w:qFormat/>
    <w:rsid w:val="009F27F7"/>
    <w:pPr>
      <w:spacing w:before="100" w:beforeAutospacing="1" w:after="100" w:afterAutospacing="1"/>
      <w:outlineLvl w:val="1"/>
    </w:pPr>
    <w:rPr>
      <w:rFonts w:ascii="Times" w:hAnsi="Times"/>
      <w:b/>
      <w:bCs/>
      <w:sz w:val="36"/>
      <w:szCs w:val="36"/>
    </w:rPr>
  </w:style>
  <w:style w:type="paragraph" w:styleId="3">
    <w:name w:val="heading 3"/>
    <w:basedOn w:val="a"/>
    <w:next w:val="a"/>
    <w:link w:val="3Char"/>
    <w:uiPriority w:val="9"/>
    <w:semiHidden/>
    <w:unhideWhenUsed/>
    <w:qFormat/>
    <w:rsid w:val="00CD491F"/>
    <w:pPr>
      <w:keepNext/>
      <w:spacing w:before="240" w:after="60"/>
      <w:outlineLvl w:val="2"/>
    </w:pPr>
    <w:rPr>
      <w:rFonts w:eastAsia="Times New Roman"/>
      <w:b/>
      <w:bCs/>
      <w:sz w:val="26"/>
      <w:szCs w:val="26"/>
    </w:rPr>
  </w:style>
  <w:style w:type="paragraph" w:styleId="4">
    <w:name w:val="heading 4"/>
    <w:basedOn w:val="a"/>
    <w:next w:val="a"/>
    <w:link w:val="4Char"/>
    <w:uiPriority w:val="9"/>
    <w:unhideWhenUsed/>
    <w:qFormat/>
    <w:rsid w:val="00CD491F"/>
    <w:pPr>
      <w:keepNext/>
      <w:spacing w:before="240" w:after="60"/>
      <w:outlineLvl w:val="3"/>
    </w:pPr>
    <w:rPr>
      <w:rFonts w:ascii="Calibri" w:eastAsia="Times New Roman"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彩色列表 - 强调文字颜色 11"/>
    <w:basedOn w:val="a"/>
    <w:uiPriority w:val="34"/>
    <w:qFormat/>
    <w:rsid w:val="009F27F7"/>
    <w:pPr>
      <w:ind w:left="720"/>
      <w:contextualSpacing/>
    </w:pPr>
  </w:style>
  <w:style w:type="character" w:customStyle="1" w:styleId="2Char">
    <w:name w:val="标题 2 Char"/>
    <w:link w:val="2"/>
    <w:uiPriority w:val="9"/>
    <w:rsid w:val="009F27F7"/>
    <w:rPr>
      <w:rFonts w:ascii="Times" w:hAnsi="Times"/>
      <w:b/>
      <w:bCs/>
      <w:sz w:val="36"/>
      <w:szCs w:val="36"/>
    </w:rPr>
  </w:style>
  <w:style w:type="character" w:styleId="a3">
    <w:name w:val="Hyperlink"/>
    <w:uiPriority w:val="99"/>
    <w:unhideWhenUsed/>
    <w:rsid w:val="009F27F7"/>
    <w:rPr>
      <w:color w:val="0000FF"/>
      <w:u w:val="single"/>
    </w:rPr>
  </w:style>
  <w:style w:type="character" w:customStyle="1" w:styleId="edabsnumbering">
    <w:name w:val="ed_absnumbering"/>
    <w:rsid w:val="009F27F7"/>
  </w:style>
  <w:style w:type="character" w:customStyle="1" w:styleId="1Char">
    <w:name w:val="标题 1 Char"/>
    <w:link w:val="1"/>
    <w:uiPriority w:val="9"/>
    <w:rsid w:val="009F27F7"/>
    <w:rPr>
      <w:rFonts w:ascii="Calibri" w:eastAsia="MS Gothic" w:hAnsi="Calibri" w:cs="Times New Roman"/>
      <w:b/>
      <w:bCs/>
      <w:color w:val="345A8A"/>
      <w:sz w:val="32"/>
      <w:szCs w:val="32"/>
    </w:rPr>
  </w:style>
  <w:style w:type="character" w:customStyle="1" w:styleId="notranslate">
    <w:name w:val="notranslate"/>
    <w:rsid w:val="009F27F7"/>
  </w:style>
  <w:style w:type="paragraph" w:styleId="a4">
    <w:name w:val="Balloon Text"/>
    <w:basedOn w:val="a"/>
    <w:link w:val="Char"/>
    <w:uiPriority w:val="99"/>
    <w:semiHidden/>
    <w:unhideWhenUsed/>
    <w:rsid w:val="00EF6696"/>
    <w:rPr>
      <w:rFonts w:ascii="Lucida Grande" w:hAnsi="Lucida Grande" w:cs="Lucida Grande"/>
      <w:sz w:val="18"/>
      <w:szCs w:val="18"/>
    </w:rPr>
  </w:style>
  <w:style w:type="character" w:customStyle="1" w:styleId="Char">
    <w:name w:val="批注框文本 Char"/>
    <w:link w:val="a4"/>
    <w:uiPriority w:val="99"/>
    <w:semiHidden/>
    <w:rsid w:val="00EF6696"/>
    <w:rPr>
      <w:rFonts w:ascii="Lucida Grande" w:hAnsi="Lucida Grande" w:cs="Lucida Grande"/>
      <w:sz w:val="18"/>
      <w:szCs w:val="18"/>
    </w:rPr>
  </w:style>
  <w:style w:type="paragraph" w:styleId="a5">
    <w:name w:val="footer"/>
    <w:basedOn w:val="a"/>
    <w:link w:val="Char0"/>
    <w:uiPriority w:val="99"/>
    <w:unhideWhenUsed/>
    <w:rsid w:val="00676798"/>
    <w:pPr>
      <w:tabs>
        <w:tab w:val="center" w:pos="4320"/>
        <w:tab w:val="right" w:pos="8640"/>
      </w:tabs>
    </w:pPr>
  </w:style>
  <w:style w:type="character" w:customStyle="1" w:styleId="Char0">
    <w:name w:val="页脚 Char"/>
    <w:basedOn w:val="a0"/>
    <w:link w:val="a5"/>
    <w:uiPriority w:val="99"/>
    <w:rsid w:val="00676798"/>
  </w:style>
  <w:style w:type="character" w:styleId="a6">
    <w:name w:val="page number"/>
    <w:uiPriority w:val="99"/>
    <w:semiHidden/>
    <w:unhideWhenUsed/>
    <w:rsid w:val="00676798"/>
  </w:style>
  <w:style w:type="paragraph" w:styleId="a7">
    <w:name w:val="header"/>
    <w:basedOn w:val="a"/>
    <w:link w:val="Char1"/>
    <w:uiPriority w:val="99"/>
    <w:unhideWhenUsed/>
    <w:rsid w:val="00676798"/>
    <w:pPr>
      <w:tabs>
        <w:tab w:val="center" w:pos="4320"/>
        <w:tab w:val="right" w:pos="8640"/>
      </w:tabs>
    </w:pPr>
  </w:style>
  <w:style w:type="character" w:customStyle="1" w:styleId="Char1">
    <w:name w:val="页眉 Char"/>
    <w:basedOn w:val="a0"/>
    <w:link w:val="a7"/>
    <w:uiPriority w:val="99"/>
    <w:rsid w:val="00676798"/>
  </w:style>
  <w:style w:type="character" w:customStyle="1" w:styleId="4Char">
    <w:name w:val="标题 4 Char"/>
    <w:link w:val="4"/>
    <w:uiPriority w:val="9"/>
    <w:rsid w:val="00CD491F"/>
    <w:rPr>
      <w:rFonts w:ascii="Calibri" w:eastAsia="Times New Roman" w:hAnsi="Calibri" w:cs="Times New Roman"/>
      <w:b/>
      <w:bCs/>
      <w:sz w:val="28"/>
      <w:szCs w:val="28"/>
    </w:rPr>
  </w:style>
  <w:style w:type="character" w:customStyle="1" w:styleId="3Char">
    <w:name w:val="标题 3 Char"/>
    <w:link w:val="3"/>
    <w:uiPriority w:val="9"/>
    <w:rsid w:val="00CD491F"/>
    <w:rPr>
      <w:rFonts w:ascii="Cambria" w:eastAsia="Times New Roman" w:hAnsi="Cambria" w:cs="Times New Roman"/>
      <w:b/>
      <w:bCs/>
      <w:sz w:val="26"/>
      <w:szCs w:val="26"/>
    </w:rPr>
  </w:style>
  <w:style w:type="paragraph" w:styleId="a8">
    <w:name w:val="footnote text"/>
    <w:basedOn w:val="a"/>
    <w:link w:val="Char2"/>
    <w:uiPriority w:val="99"/>
    <w:unhideWhenUsed/>
    <w:rsid w:val="00CD491F"/>
    <w:rPr>
      <w:rFonts w:ascii="Calibri" w:hAnsi="Calibri"/>
      <w:sz w:val="20"/>
      <w:szCs w:val="20"/>
      <w:lang w:val="en-CA" w:eastAsia="en-CA"/>
    </w:rPr>
  </w:style>
  <w:style w:type="character" w:customStyle="1" w:styleId="Char2">
    <w:name w:val="脚注文本 Char"/>
    <w:link w:val="a8"/>
    <w:uiPriority w:val="99"/>
    <w:rsid w:val="00CD491F"/>
    <w:rPr>
      <w:rFonts w:ascii="Calibri" w:hAnsi="Calibri"/>
      <w:lang w:val="en-CA" w:eastAsia="en-CA"/>
    </w:rPr>
  </w:style>
  <w:style w:type="character" w:styleId="a9">
    <w:name w:val="footnote reference"/>
    <w:uiPriority w:val="99"/>
    <w:rsid w:val="00CD491F"/>
    <w:rPr>
      <w:rFonts w:cs="Times New Roman"/>
      <w:vertAlign w:val="superscript"/>
    </w:rPr>
  </w:style>
  <w:style w:type="table" w:styleId="aa">
    <w:name w:val="Table Grid"/>
    <w:basedOn w:val="a1"/>
    <w:uiPriority w:val="59"/>
    <w:rsid w:val="00715D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72"/>
    <w:qFormat/>
    <w:rsid w:val="006B671B"/>
    <w:pPr>
      <w:ind w:left="720"/>
    </w:pPr>
  </w:style>
  <w:style w:type="character" w:customStyle="1" w:styleId="apple-converted-space">
    <w:name w:val="apple-converted-space"/>
    <w:rsid w:val="00F80AB3"/>
  </w:style>
  <w:style w:type="paragraph" w:styleId="ac">
    <w:name w:val="Document Map"/>
    <w:basedOn w:val="a"/>
    <w:link w:val="Char3"/>
    <w:uiPriority w:val="99"/>
    <w:semiHidden/>
    <w:unhideWhenUsed/>
    <w:rsid w:val="000C0F5D"/>
    <w:rPr>
      <w:rFonts w:ascii="宋体" w:eastAsia="宋体"/>
      <w:sz w:val="18"/>
      <w:szCs w:val="18"/>
    </w:rPr>
  </w:style>
  <w:style w:type="character" w:customStyle="1" w:styleId="Char3">
    <w:name w:val="文档结构图 Char"/>
    <w:basedOn w:val="a0"/>
    <w:link w:val="ac"/>
    <w:uiPriority w:val="99"/>
    <w:semiHidden/>
    <w:rsid w:val="000C0F5D"/>
    <w:rPr>
      <w:rFonts w:ascii="宋体" w:eastAsia="宋体"/>
      <w:sz w:val="18"/>
      <w:szCs w:val="18"/>
      <w:lang w:eastAsia="en-US"/>
    </w:rPr>
  </w:style>
</w:styles>
</file>

<file path=word/webSettings.xml><?xml version="1.0" encoding="utf-8"?>
<w:webSettings xmlns:r="http://schemas.openxmlformats.org/officeDocument/2006/relationships" xmlns:w="http://schemas.openxmlformats.org/wordprocessingml/2006/main">
  <w:divs>
    <w:div w:id="353699918">
      <w:bodyDiv w:val="1"/>
      <w:marLeft w:val="0"/>
      <w:marRight w:val="0"/>
      <w:marTop w:val="0"/>
      <w:marBottom w:val="0"/>
      <w:divBdr>
        <w:top w:val="none" w:sz="0" w:space="0" w:color="auto"/>
        <w:left w:val="none" w:sz="0" w:space="0" w:color="auto"/>
        <w:bottom w:val="none" w:sz="0" w:space="0" w:color="auto"/>
        <w:right w:val="none" w:sz="0" w:space="0" w:color="auto"/>
      </w:divBdr>
      <w:divsChild>
        <w:div w:id="130905426">
          <w:marLeft w:val="0"/>
          <w:marRight w:val="0"/>
          <w:marTop w:val="0"/>
          <w:marBottom w:val="0"/>
          <w:divBdr>
            <w:top w:val="none" w:sz="0" w:space="0" w:color="auto"/>
            <w:left w:val="none" w:sz="0" w:space="0" w:color="auto"/>
            <w:bottom w:val="none" w:sz="0" w:space="0" w:color="auto"/>
            <w:right w:val="none" w:sz="0" w:space="0" w:color="auto"/>
          </w:divBdr>
          <w:divsChild>
            <w:div w:id="1493835581">
              <w:marLeft w:val="0"/>
              <w:marRight w:val="0"/>
              <w:marTop w:val="0"/>
              <w:marBottom w:val="0"/>
              <w:divBdr>
                <w:top w:val="none" w:sz="0" w:space="0" w:color="auto"/>
                <w:left w:val="none" w:sz="0" w:space="0" w:color="auto"/>
                <w:bottom w:val="none" w:sz="0" w:space="0" w:color="auto"/>
                <w:right w:val="none" w:sz="0" w:space="0" w:color="auto"/>
              </w:divBdr>
              <w:divsChild>
                <w:div w:id="43797455">
                  <w:marLeft w:val="0"/>
                  <w:marRight w:val="0"/>
                  <w:marTop w:val="0"/>
                  <w:marBottom w:val="0"/>
                  <w:divBdr>
                    <w:top w:val="none" w:sz="0" w:space="0" w:color="auto"/>
                    <w:left w:val="none" w:sz="0" w:space="0" w:color="auto"/>
                    <w:bottom w:val="none" w:sz="0" w:space="0" w:color="auto"/>
                    <w:right w:val="none" w:sz="0" w:space="0" w:color="auto"/>
                  </w:divBdr>
                  <w:divsChild>
                    <w:div w:id="769354042">
                      <w:marLeft w:val="0"/>
                      <w:marRight w:val="0"/>
                      <w:marTop w:val="0"/>
                      <w:marBottom w:val="0"/>
                      <w:divBdr>
                        <w:top w:val="none" w:sz="0" w:space="0" w:color="auto"/>
                        <w:left w:val="none" w:sz="0" w:space="0" w:color="auto"/>
                        <w:bottom w:val="none" w:sz="0" w:space="0" w:color="auto"/>
                        <w:right w:val="none" w:sz="0" w:space="0" w:color="auto"/>
                      </w:divBdr>
                      <w:divsChild>
                        <w:div w:id="1514881820">
                          <w:marLeft w:val="0"/>
                          <w:marRight w:val="0"/>
                          <w:marTop w:val="0"/>
                          <w:marBottom w:val="0"/>
                          <w:divBdr>
                            <w:top w:val="none" w:sz="0" w:space="0" w:color="auto"/>
                            <w:left w:val="none" w:sz="0" w:space="0" w:color="auto"/>
                            <w:bottom w:val="none" w:sz="0" w:space="0" w:color="auto"/>
                            <w:right w:val="none" w:sz="0" w:space="0" w:color="auto"/>
                          </w:divBdr>
                          <w:divsChild>
                            <w:div w:id="52051144">
                              <w:marLeft w:val="0"/>
                              <w:marRight w:val="0"/>
                              <w:marTop w:val="0"/>
                              <w:marBottom w:val="0"/>
                              <w:divBdr>
                                <w:top w:val="none" w:sz="0" w:space="0" w:color="auto"/>
                                <w:left w:val="none" w:sz="0" w:space="0" w:color="auto"/>
                                <w:bottom w:val="none" w:sz="0" w:space="0" w:color="auto"/>
                                <w:right w:val="none" w:sz="0" w:space="0" w:color="auto"/>
                              </w:divBdr>
                            </w:div>
                            <w:div w:id="148577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643927">
              <w:marLeft w:val="0"/>
              <w:marRight w:val="0"/>
              <w:marTop w:val="0"/>
              <w:marBottom w:val="0"/>
              <w:divBdr>
                <w:top w:val="none" w:sz="0" w:space="0" w:color="auto"/>
                <w:left w:val="none" w:sz="0" w:space="0" w:color="auto"/>
                <w:bottom w:val="none" w:sz="0" w:space="0" w:color="auto"/>
                <w:right w:val="none" w:sz="0" w:space="0" w:color="auto"/>
              </w:divBdr>
              <w:divsChild>
                <w:div w:id="1457219880">
                  <w:marLeft w:val="0"/>
                  <w:marRight w:val="0"/>
                  <w:marTop w:val="0"/>
                  <w:marBottom w:val="0"/>
                  <w:divBdr>
                    <w:top w:val="none" w:sz="0" w:space="0" w:color="auto"/>
                    <w:left w:val="none" w:sz="0" w:space="0" w:color="auto"/>
                    <w:bottom w:val="none" w:sz="0" w:space="0" w:color="auto"/>
                    <w:right w:val="none" w:sz="0" w:space="0" w:color="auto"/>
                  </w:divBdr>
                  <w:divsChild>
                    <w:div w:id="952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95462">
          <w:marLeft w:val="0"/>
          <w:marRight w:val="0"/>
          <w:marTop w:val="0"/>
          <w:marBottom w:val="0"/>
          <w:divBdr>
            <w:top w:val="none" w:sz="0" w:space="0" w:color="auto"/>
            <w:left w:val="none" w:sz="0" w:space="0" w:color="auto"/>
            <w:bottom w:val="none" w:sz="0" w:space="0" w:color="auto"/>
            <w:right w:val="none" w:sz="0" w:space="0" w:color="auto"/>
          </w:divBdr>
          <w:divsChild>
            <w:div w:id="1737314516">
              <w:marLeft w:val="0"/>
              <w:marRight w:val="0"/>
              <w:marTop w:val="0"/>
              <w:marBottom w:val="0"/>
              <w:divBdr>
                <w:top w:val="none" w:sz="0" w:space="0" w:color="auto"/>
                <w:left w:val="none" w:sz="0" w:space="0" w:color="auto"/>
                <w:bottom w:val="none" w:sz="0" w:space="0" w:color="auto"/>
                <w:right w:val="none" w:sz="0" w:space="0" w:color="auto"/>
              </w:divBdr>
              <w:divsChild>
                <w:div w:id="1636719101">
                  <w:marLeft w:val="0"/>
                  <w:marRight w:val="0"/>
                  <w:marTop w:val="0"/>
                  <w:marBottom w:val="0"/>
                  <w:divBdr>
                    <w:top w:val="none" w:sz="0" w:space="0" w:color="auto"/>
                    <w:left w:val="none" w:sz="0" w:space="0" w:color="auto"/>
                    <w:bottom w:val="none" w:sz="0" w:space="0" w:color="auto"/>
                    <w:right w:val="none" w:sz="0" w:space="0" w:color="auto"/>
                  </w:divBdr>
                  <w:divsChild>
                    <w:div w:id="1626110547">
                      <w:marLeft w:val="0"/>
                      <w:marRight w:val="0"/>
                      <w:marTop w:val="0"/>
                      <w:marBottom w:val="0"/>
                      <w:divBdr>
                        <w:top w:val="none" w:sz="0" w:space="0" w:color="auto"/>
                        <w:left w:val="none" w:sz="0" w:space="0" w:color="auto"/>
                        <w:bottom w:val="none" w:sz="0" w:space="0" w:color="auto"/>
                        <w:right w:val="none" w:sz="0" w:space="0" w:color="auto"/>
                      </w:divBdr>
                      <w:divsChild>
                        <w:div w:id="921641338">
                          <w:marLeft w:val="0"/>
                          <w:marRight w:val="0"/>
                          <w:marTop w:val="0"/>
                          <w:marBottom w:val="0"/>
                          <w:divBdr>
                            <w:top w:val="none" w:sz="0" w:space="0" w:color="auto"/>
                            <w:left w:val="none" w:sz="0" w:space="0" w:color="auto"/>
                            <w:bottom w:val="none" w:sz="0" w:space="0" w:color="auto"/>
                            <w:right w:val="none" w:sz="0" w:space="0" w:color="auto"/>
                          </w:divBdr>
                          <w:divsChild>
                            <w:div w:id="1170833219">
                              <w:marLeft w:val="0"/>
                              <w:marRight w:val="0"/>
                              <w:marTop w:val="0"/>
                              <w:marBottom w:val="0"/>
                              <w:divBdr>
                                <w:top w:val="none" w:sz="0" w:space="0" w:color="auto"/>
                                <w:left w:val="none" w:sz="0" w:space="0" w:color="auto"/>
                                <w:bottom w:val="none" w:sz="0" w:space="0" w:color="auto"/>
                                <w:right w:val="none" w:sz="0" w:space="0" w:color="auto"/>
                              </w:divBdr>
                            </w:div>
                            <w:div w:id="145733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1406473">
          <w:marLeft w:val="0"/>
          <w:marRight w:val="0"/>
          <w:marTop w:val="0"/>
          <w:marBottom w:val="0"/>
          <w:divBdr>
            <w:top w:val="none" w:sz="0" w:space="0" w:color="auto"/>
            <w:left w:val="none" w:sz="0" w:space="0" w:color="auto"/>
            <w:bottom w:val="none" w:sz="0" w:space="0" w:color="auto"/>
            <w:right w:val="none" w:sz="0" w:space="0" w:color="auto"/>
          </w:divBdr>
          <w:divsChild>
            <w:div w:id="628898146">
              <w:marLeft w:val="0"/>
              <w:marRight w:val="0"/>
              <w:marTop w:val="0"/>
              <w:marBottom w:val="0"/>
              <w:divBdr>
                <w:top w:val="none" w:sz="0" w:space="0" w:color="auto"/>
                <w:left w:val="none" w:sz="0" w:space="0" w:color="auto"/>
                <w:bottom w:val="none" w:sz="0" w:space="0" w:color="auto"/>
                <w:right w:val="none" w:sz="0" w:space="0" w:color="auto"/>
              </w:divBdr>
              <w:divsChild>
                <w:div w:id="622729302">
                  <w:marLeft w:val="0"/>
                  <w:marRight w:val="0"/>
                  <w:marTop w:val="0"/>
                  <w:marBottom w:val="0"/>
                  <w:divBdr>
                    <w:top w:val="none" w:sz="0" w:space="0" w:color="auto"/>
                    <w:left w:val="none" w:sz="0" w:space="0" w:color="auto"/>
                    <w:bottom w:val="none" w:sz="0" w:space="0" w:color="auto"/>
                    <w:right w:val="none" w:sz="0" w:space="0" w:color="auto"/>
                  </w:divBdr>
                  <w:divsChild>
                    <w:div w:id="818034573">
                      <w:marLeft w:val="0"/>
                      <w:marRight w:val="0"/>
                      <w:marTop w:val="0"/>
                      <w:marBottom w:val="0"/>
                      <w:divBdr>
                        <w:top w:val="none" w:sz="0" w:space="0" w:color="auto"/>
                        <w:left w:val="none" w:sz="0" w:space="0" w:color="auto"/>
                        <w:bottom w:val="none" w:sz="0" w:space="0" w:color="auto"/>
                        <w:right w:val="none" w:sz="0" w:space="0" w:color="auto"/>
                      </w:divBdr>
                      <w:divsChild>
                        <w:div w:id="5403691">
                          <w:marLeft w:val="0"/>
                          <w:marRight w:val="0"/>
                          <w:marTop w:val="0"/>
                          <w:marBottom w:val="0"/>
                          <w:divBdr>
                            <w:top w:val="none" w:sz="0" w:space="0" w:color="auto"/>
                            <w:left w:val="none" w:sz="0" w:space="0" w:color="auto"/>
                            <w:bottom w:val="none" w:sz="0" w:space="0" w:color="auto"/>
                            <w:right w:val="none" w:sz="0" w:space="0" w:color="auto"/>
                          </w:divBdr>
                          <w:divsChild>
                            <w:div w:id="3872129">
                              <w:marLeft w:val="0"/>
                              <w:marRight w:val="0"/>
                              <w:marTop w:val="0"/>
                              <w:marBottom w:val="0"/>
                              <w:divBdr>
                                <w:top w:val="none" w:sz="0" w:space="0" w:color="auto"/>
                                <w:left w:val="none" w:sz="0" w:space="0" w:color="auto"/>
                                <w:bottom w:val="none" w:sz="0" w:space="0" w:color="auto"/>
                                <w:right w:val="none" w:sz="0" w:space="0" w:color="auto"/>
                              </w:divBdr>
                            </w:div>
                            <w:div w:id="191057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8886966">
              <w:marLeft w:val="0"/>
              <w:marRight w:val="0"/>
              <w:marTop w:val="0"/>
              <w:marBottom w:val="0"/>
              <w:divBdr>
                <w:top w:val="none" w:sz="0" w:space="0" w:color="auto"/>
                <w:left w:val="none" w:sz="0" w:space="0" w:color="auto"/>
                <w:bottom w:val="none" w:sz="0" w:space="0" w:color="auto"/>
                <w:right w:val="none" w:sz="0" w:space="0" w:color="auto"/>
              </w:divBdr>
              <w:divsChild>
                <w:div w:id="228344694">
                  <w:marLeft w:val="0"/>
                  <w:marRight w:val="0"/>
                  <w:marTop w:val="0"/>
                  <w:marBottom w:val="0"/>
                  <w:divBdr>
                    <w:top w:val="none" w:sz="0" w:space="0" w:color="auto"/>
                    <w:left w:val="none" w:sz="0" w:space="0" w:color="auto"/>
                    <w:bottom w:val="none" w:sz="0" w:space="0" w:color="auto"/>
                    <w:right w:val="none" w:sz="0" w:space="0" w:color="auto"/>
                  </w:divBdr>
                  <w:divsChild>
                    <w:div w:id="46435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578117">
          <w:marLeft w:val="0"/>
          <w:marRight w:val="0"/>
          <w:marTop w:val="0"/>
          <w:marBottom w:val="0"/>
          <w:divBdr>
            <w:top w:val="none" w:sz="0" w:space="0" w:color="auto"/>
            <w:left w:val="none" w:sz="0" w:space="0" w:color="auto"/>
            <w:bottom w:val="none" w:sz="0" w:space="0" w:color="auto"/>
            <w:right w:val="none" w:sz="0" w:space="0" w:color="auto"/>
          </w:divBdr>
          <w:divsChild>
            <w:div w:id="1354529097">
              <w:marLeft w:val="0"/>
              <w:marRight w:val="0"/>
              <w:marTop w:val="0"/>
              <w:marBottom w:val="0"/>
              <w:divBdr>
                <w:top w:val="none" w:sz="0" w:space="0" w:color="auto"/>
                <w:left w:val="none" w:sz="0" w:space="0" w:color="auto"/>
                <w:bottom w:val="none" w:sz="0" w:space="0" w:color="auto"/>
                <w:right w:val="none" w:sz="0" w:space="0" w:color="auto"/>
              </w:divBdr>
              <w:divsChild>
                <w:div w:id="1905556244">
                  <w:marLeft w:val="0"/>
                  <w:marRight w:val="0"/>
                  <w:marTop w:val="0"/>
                  <w:marBottom w:val="0"/>
                  <w:divBdr>
                    <w:top w:val="none" w:sz="0" w:space="0" w:color="auto"/>
                    <w:left w:val="none" w:sz="0" w:space="0" w:color="auto"/>
                    <w:bottom w:val="none" w:sz="0" w:space="0" w:color="auto"/>
                    <w:right w:val="none" w:sz="0" w:space="0" w:color="auto"/>
                  </w:divBdr>
                  <w:divsChild>
                    <w:div w:id="175697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251470">
          <w:marLeft w:val="0"/>
          <w:marRight w:val="0"/>
          <w:marTop w:val="0"/>
          <w:marBottom w:val="0"/>
          <w:divBdr>
            <w:top w:val="none" w:sz="0" w:space="0" w:color="auto"/>
            <w:left w:val="none" w:sz="0" w:space="0" w:color="auto"/>
            <w:bottom w:val="none" w:sz="0" w:space="0" w:color="auto"/>
            <w:right w:val="none" w:sz="0" w:space="0" w:color="auto"/>
          </w:divBdr>
          <w:divsChild>
            <w:div w:id="1350377785">
              <w:marLeft w:val="0"/>
              <w:marRight w:val="0"/>
              <w:marTop w:val="0"/>
              <w:marBottom w:val="0"/>
              <w:divBdr>
                <w:top w:val="none" w:sz="0" w:space="0" w:color="auto"/>
                <w:left w:val="none" w:sz="0" w:space="0" w:color="auto"/>
                <w:bottom w:val="none" w:sz="0" w:space="0" w:color="auto"/>
                <w:right w:val="none" w:sz="0" w:space="0" w:color="auto"/>
              </w:divBdr>
              <w:divsChild>
                <w:div w:id="1527602038">
                  <w:marLeft w:val="0"/>
                  <w:marRight w:val="0"/>
                  <w:marTop w:val="0"/>
                  <w:marBottom w:val="0"/>
                  <w:divBdr>
                    <w:top w:val="none" w:sz="0" w:space="0" w:color="auto"/>
                    <w:left w:val="none" w:sz="0" w:space="0" w:color="auto"/>
                    <w:bottom w:val="none" w:sz="0" w:space="0" w:color="auto"/>
                    <w:right w:val="none" w:sz="0" w:space="0" w:color="auto"/>
                  </w:divBdr>
                  <w:divsChild>
                    <w:div w:id="1638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205084">
          <w:marLeft w:val="0"/>
          <w:marRight w:val="0"/>
          <w:marTop w:val="0"/>
          <w:marBottom w:val="0"/>
          <w:divBdr>
            <w:top w:val="none" w:sz="0" w:space="0" w:color="auto"/>
            <w:left w:val="none" w:sz="0" w:space="0" w:color="auto"/>
            <w:bottom w:val="none" w:sz="0" w:space="0" w:color="auto"/>
            <w:right w:val="none" w:sz="0" w:space="0" w:color="auto"/>
          </w:divBdr>
          <w:divsChild>
            <w:div w:id="484392292">
              <w:marLeft w:val="0"/>
              <w:marRight w:val="0"/>
              <w:marTop w:val="0"/>
              <w:marBottom w:val="0"/>
              <w:divBdr>
                <w:top w:val="none" w:sz="0" w:space="0" w:color="auto"/>
                <w:left w:val="none" w:sz="0" w:space="0" w:color="auto"/>
                <w:bottom w:val="none" w:sz="0" w:space="0" w:color="auto"/>
                <w:right w:val="none" w:sz="0" w:space="0" w:color="auto"/>
              </w:divBdr>
              <w:divsChild>
                <w:div w:id="1772242309">
                  <w:marLeft w:val="0"/>
                  <w:marRight w:val="0"/>
                  <w:marTop w:val="0"/>
                  <w:marBottom w:val="0"/>
                  <w:divBdr>
                    <w:top w:val="none" w:sz="0" w:space="0" w:color="auto"/>
                    <w:left w:val="none" w:sz="0" w:space="0" w:color="auto"/>
                    <w:bottom w:val="none" w:sz="0" w:space="0" w:color="auto"/>
                    <w:right w:val="none" w:sz="0" w:space="0" w:color="auto"/>
                  </w:divBdr>
                  <w:divsChild>
                    <w:div w:id="73983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351454">
              <w:marLeft w:val="0"/>
              <w:marRight w:val="0"/>
              <w:marTop w:val="0"/>
              <w:marBottom w:val="0"/>
              <w:divBdr>
                <w:top w:val="none" w:sz="0" w:space="0" w:color="auto"/>
                <w:left w:val="none" w:sz="0" w:space="0" w:color="auto"/>
                <w:bottom w:val="none" w:sz="0" w:space="0" w:color="auto"/>
                <w:right w:val="none" w:sz="0" w:space="0" w:color="auto"/>
              </w:divBdr>
              <w:divsChild>
                <w:div w:id="769351168">
                  <w:marLeft w:val="0"/>
                  <w:marRight w:val="0"/>
                  <w:marTop w:val="0"/>
                  <w:marBottom w:val="0"/>
                  <w:divBdr>
                    <w:top w:val="none" w:sz="0" w:space="0" w:color="auto"/>
                    <w:left w:val="none" w:sz="0" w:space="0" w:color="auto"/>
                    <w:bottom w:val="none" w:sz="0" w:space="0" w:color="auto"/>
                    <w:right w:val="none" w:sz="0" w:space="0" w:color="auto"/>
                  </w:divBdr>
                  <w:divsChild>
                    <w:div w:id="769162647">
                      <w:marLeft w:val="0"/>
                      <w:marRight w:val="0"/>
                      <w:marTop w:val="0"/>
                      <w:marBottom w:val="0"/>
                      <w:divBdr>
                        <w:top w:val="none" w:sz="0" w:space="0" w:color="auto"/>
                        <w:left w:val="none" w:sz="0" w:space="0" w:color="auto"/>
                        <w:bottom w:val="none" w:sz="0" w:space="0" w:color="auto"/>
                        <w:right w:val="none" w:sz="0" w:space="0" w:color="auto"/>
                      </w:divBdr>
                      <w:divsChild>
                        <w:div w:id="117068713">
                          <w:marLeft w:val="0"/>
                          <w:marRight w:val="0"/>
                          <w:marTop w:val="0"/>
                          <w:marBottom w:val="0"/>
                          <w:divBdr>
                            <w:top w:val="none" w:sz="0" w:space="0" w:color="auto"/>
                            <w:left w:val="none" w:sz="0" w:space="0" w:color="auto"/>
                            <w:bottom w:val="none" w:sz="0" w:space="0" w:color="auto"/>
                            <w:right w:val="none" w:sz="0" w:space="0" w:color="auto"/>
                          </w:divBdr>
                          <w:divsChild>
                            <w:div w:id="6716935">
                              <w:marLeft w:val="0"/>
                              <w:marRight w:val="0"/>
                              <w:marTop w:val="0"/>
                              <w:marBottom w:val="0"/>
                              <w:divBdr>
                                <w:top w:val="none" w:sz="0" w:space="0" w:color="auto"/>
                                <w:left w:val="none" w:sz="0" w:space="0" w:color="auto"/>
                                <w:bottom w:val="none" w:sz="0" w:space="0" w:color="auto"/>
                                <w:right w:val="none" w:sz="0" w:space="0" w:color="auto"/>
                              </w:divBdr>
                            </w:div>
                            <w:div w:id="99333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7099002">
          <w:marLeft w:val="0"/>
          <w:marRight w:val="0"/>
          <w:marTop w:val="0"/>
          <w:marBottom w:val="0"/>
          <w:divBdr>
            <w:top w:val="none" w:sz="0" w:space="0" w:color="auto"/>
            <w:left w:val="none" w:sz="0" w:space="0" w:color="auto"/>
            <w:bottom w:val="none" w:sz="0" w:space="0" w:color="auto"/>
            <w:right w:val="none" w:sz="0" w:space="0" w:color="auto"/>
          </w:divBdr>
          <w:divsChild>
            <w:div w:id="258681359">
              <w:marLeft w:val="0"/>
              <w:marRight w:val="0"/>
              <w:marTop w:val="0"/>
              <w:marBottom w:val="0"/>
              <w:divBdr>
                <w:top w:val="none" w:sz="0" w:space="0" w:color="auto"/>
                <w:left w:val="none" w:sz="0" w:space="0" w:color="auto"/>
                <w:bottom w:val="none" w:sz="0" w:space="0" w:color="auto"/>
                <w:right w:val="none" w:sz="0" w:space="0" w:color="auto"/>
              </w:divBdr>
              <w:divsChild>
                <w:div w:id="844441012">
                  <w:marLeft w:val="0"/>
                  <w:marRight w:val="0"/>
                  <w:marTop w:val="0"/>
                  <w:marBottom w:val="0"/>
                  <w:divBdr>
                    <w:top w:val="none" w:sz="0" w:space="0" w:color="auto"/>
                    <w:left w:val="none" w:sz="0" w:space="0" w:color="auto"/>
                    <w:bottom w:val="none" w:sz="0" w:space="0" w:color="auto"/>
                    <w:right w:val="none" w:sz="0" w:space="0" w:color="auto"/>
                  </w:divBdr>
                  <w:divsChild>
                    <w:div w:id="22363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641056">
          <w:marLeft w:val="0"/>
          <w:marRight w:val="0"/>
          <w:marTop w:val="0"/>
          <w:marBottom w:val="0"/>
          <w:divBdr>
            <w:top w:val="none" w:sz="0" w:space="0" w:color="auto"/>
            <w:left w:val="none" w:sz="0" w:space="0" w:color="auto"/>
            <w:bottom w:val="none" w:sz="0" w:space="0" w:color="auto"/>
            <w:right w:val="none" w:sz="0" w:space="0" w:color="auto"/>
          </w:divBdr>
          <w:divsChild>
            <w:div w:id="1215503690">
              <w:marLeft w:val="0"/>
              <w:marRight w:val="0"/>
              <w:marTop w:val="0"/>
              <w:marBottom w:val="0"/>
              <w:divBdr>
                <w:top w:val="none" w:sz="0" w:space="0" w:color="auto"/>
                <w:left w:val="none" w:sz="0" w:space="0" w:color="auto"/>
                <w:bottom w:val="none" w:sz="0" w:space="0" w:color="auto"/>
                <w:right w:val="none" w:sz="0" w:space="0" w:color="auto"/>
              </w:divBdr>
              <w:divsChild>
                <w:div w:id="1708529140">
                  <w:marLeft w:val="0"/>
                  <w:marRight w:val="0"/>
                  <w:marTop w:val="0"/>
                  <w:marBottom w:val="0"/>
                  <w:divBdr>
                    <w:top w:val="none" w:sz="0" w:space="0" w:color="auto"/>
                    <w:left w:val="none" w:sz="0" w:space="0" w:color="auto"/>
                    <w:bottom w:val="none" w:sz="0" w:space="0" w:color="auto"/>
                    <w:right w:val="none" w:sz="0" w:space="0" w:color="auto"/>
                  </w:divBdr>
                  <w:divsChild>
                    <w:div w:id="204204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741336">
          <w:marLeft w:val="0"/>
          <w:marRight w:val="0"/>
          <w:marTop w:val="0"/>
          <w:marBottom w:val="0"/>
          <w:divBdr>
            <w:top w:val="none" w:sz="0" w:space="0" w:color="auto"/>
            <w:left w:val="none" w:sz="0" w:space="0" w:color="auto"/>
            <w:bottom w:val="none" w:sz="0" w:space="0" w:color="auto"/>
            <w:right w:val="none" w:sz="0" w:space="0" w:color="auto"/>
          </w:divBdr>
          <w:divsChild>
            <w:div w:id="1243875225">
              <w:marLeft w:val="0"/>
              <w:marRight w:val="0"/>
              <w:marTop w:val="0"/>
              <w:marBottom w:val="0"/>
              <w:divBdr>
                <w:top w:val="none" w:sz="0" w:space="0" w:color="auto"/>
                <w:left w:val="none" w:sz="0" w:space="0" w:color="auto"/>
                <w:bottom w:val="none" w:sz="0" w:space="0" w:color="auto"/>
                <w:right w:val="none" w:sz="0" w:space="0" w:color="auto"/>
              </w:divBdr>
              <w:divsChild>
                <w:div w:id="1075280569">
                  <w:marLeft w:val="0"/>
                  <w:marRight w:val="0"/>
                  <w:marTop w:val="0"/>
                  <w:marBottom w:val="0"/>
                  <w:divBdr>
                    <w:top w:val="none" w:sz="0" w:space="0" w:color="auto"/>
                    <w:left w:val="none" w:sz="0" w:space="0" w:color="auto"/>
                    <w:bottom w:val="none" w:sz="0" w:space="0" w:color="auto"/>
                    <w:right w:val="none" w:sz="0" w:space="0" w:color="auto"/>
                  </w:divBdr>
                  <w:divsChild>
                    <w:div w:id="10423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132869">
              <w:marLeft w:val="0"/>
              <w:marRight w:val="0"/>
              <w:marTop w:val="0"/>
              <w:marBottom w:val="0"/>
              <w:divBdr>
                <w:top w:val="none" w:sz="0" w:space="0" w:color="auto"/>
                <w:left w:val="none" w:sz="0" w:space="0" w:color="auto"/>
                <w:bottom w:val="none" w:sz="0" w:space="0" w:color="auto"/>
                <w:right w:val="none" w:sz="0" w:space="0" w:color="auto"/>
              </w:divBdr>
              <w:divsChild>
                <w:div w:id="769853046">
                  <w:marLeft w:val="0"/>
                  <w:marRight w:val="0"/>
                  <w:marTop w:val="0"/>
                  <w:marBottom w:val="0"/>
                  <w:divBdr>
                    <w:top w:val="none" w:sz="0" w:space="0" w:color="auto"/>
                    <w:left w:val="none" w:sz="0" w:space="0" w:color="auto"/>
                    <w:bottom w:val="none" w:sz="0" w:space="0" w:color="auto"/>
                    <w:right w:val="none" w:sz="0" w:space="0" w:color="auto"/>
                  </w:divBdr>
                  <w:divsChild>
                    <w:div w:id="536508172">
                      <w:marLeft w:val="0"/>
                      <w:marRight w:val="0"/>
                      <w:marTop w:val="0"/>
                      <w:marBottom w:val="0"/>
                      <w:divBdr>
                        <w:top w:val="none" w:sz="0" w:space="0" w:color="auto"/>
                        <w:left w:val="none" w:sz="0" w:space="0" w:color="auto"/>
                        <w:bottom w:val="none" w:sz="0" w:space="0" w:color="auto"/>
                        <w:right w:val="none" w:sz="0" w:space="0" w:color="auto"/>
                      </w:divBdr>
                      <w:divsChild>
                        <w:div w:id="993069851">
                          <w:marLeft w:val="0"/>
                          <w:marRight w:val="0"/>
                          <w:marTop w:val="0"/>
                          <w:marBottom w:val="0"/>
                          <w:divBdr>
                            <w:top w:val="none" w:sz="0" w:space="0" w:color="auto"/>
                            <w:left w:val="none" w:sz="0" w:space="0" w:color="auto"/>
                            <w:bottom w:val="none" w:sz="0" w:space="0" w:color="auto"/>
                            <w:right w:val="none" w:sz="0" w:space="0" w:color="auto"/>
                          </w:divBdr>
                          <w:divsChild>
                            <w:div w:id="206601113">
                              <w:marLeft w:val="0"/>
                              <w:marRight w:val="0"/>
                              <w:marTop w:val="0"/>
                              <w:marBottom w:val="0"/>
                              <w:divBdr>
                                <w:top w:val="none" w:sz="0" w:space="0" w:color="auto"/>
                                <w:left w:val="none" w:sz="0" w:space="0" w:color="auto"/>
                                <w:bottom w:val="none" w:sz="0" w:space="0" w:color="auto"/>
                                <w:right w:val="none" w:sz="0" w:space="0" w:color="auto"/>
                              </w:divBdr>
                            </w:div>
                            <w:div w:id="120127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7439195">
          <w:marLeft w:val="0"/>
          <w:marRight w:val="0"/>
          <w:marTop w:val="0"/>
          <w:marBottom w:val="0"/>
          <w:divBdr>
            <w:top w:val="none" w:sz="0" w:space="0" w:color="auto"/>
            <w:left w:val="none" w:sz="0" w:space="0" w:color="auto"/>
            <w:bottom w:val="none" w:sz="0" w:space="0" w:color="auto"/>
            <w:right w:val="none" w:sz="0" w:space="0" w:color="auto"/>
          </w:divBdr>
          <w:divsChild>
            <w:div w:id="1903785837">
              <w:marLeft w:val="0"/>
              <w:marRight w:val="0"/>
              <w:marTop w:val="0"/>
              <w:marBottom w:val="0"/>
              <w:divBdr>
                <w:top w:val="none" w:sz="0" w:space="0" w:color="auto"/>
                <w:left w:val="none" w:sz="0" w:space="0" w:color="auto"/>
                <w:bottom w:val="none" w:sz="0" w:space="0" w:color="auto"/>
                <w:right w:val="none" w:sz="0" w:space="0" w:color="auto"/>
              </w:divBdr>
              <w:divsChild>
                <w:div w:id="1448084146">
                  <w:marLeft w:val="0"/>
                  <w:marRight w:val="0"/>
                  <w:marTop w:val="0"/>
                  <w:marBottom w:val="0"/>
                  <w:divBdr>
                    <w:top w:val="none" w:sz="0" w:space="0" w:color="auto"/>
                    <w:left w:val="none" w:sz="0" w:space="0" w:color="auto"/>
                    <w:bottom w:val="none" w:sz="0" w:space="0" w:color="auto"/>
                    <w:right w:val="none" w:sz="0" w:space="0" w:color="auto"/>
                  </w:divBdr>
                  <w:divsChild>
                    <w:div w:id="2066222447">
                      <w:marLeft w:val="0"/>
                      <w:marRight w:val="0"/>
                      <w:marTop w:val="0"/>
                      <w:marBottom w:val="0"/>
                      <w:divBdr>
                        <w:top w:val="none" w:sz="0" w:space="0" w:color="auto"/>
                        <w:left w:val="none" w:sz="0" w:space="0" w:color="auto"/>
                        <w:bottom w:val="none" w:sz="0" w:space="0" w:color="auto"/>
                        <w:right w:val="none" w:sz="0" w:space="0" w:color="auto"/>
                      </w:divBdr>
                      <w:divsChild>
                        <w:div w:id="1243102812">
                          <w:marLeft w:val="0"/>
                          <w:marRight w:val="0"/>
                          <w:marTop w:val="0"/>
                          <w:marBottom w:val="0"/>
                          <w:divBdr>
                            <w:top w:val="none" w:sz="0" w:space="0" w:color="auto"/>
                            <w:left w:val="none" w:sz="0" w:space="0" w:color="auto"/>
                            <w:bottom w:val="none" w:sz="0" w:space="0" w:color="auto"/>
                            <w:right w:val="none" w:sz="0" w:space="0" w:color="auto"/>
                          </w:divBdr>
                          <w:divsChild>
                            <w:div w:id="174387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743347">
              <w:marLeft w:val="0"/>
              <w:marRight w:val="0"/>
              <w:marTop w:val="0"/>
              <w:marBottom w:val="0"/>
              <w:divBdr>
                <w:top w:val="none" w:sz="0" w:space="0" w:color="auto"/>
                <w:left w:val="none" w:sz="0" w:space="0" w:color="auto"/>
                <w:bottom w:val="none" w:sz="0" w:space="0" w:color="auto"/>
                <w:right w:val="none" w:sz="0" w:space="0" w:color="auto"/>
              </w:divBdr>
              <w:divsChild>
                <w:div w:id="1559125682">
                  <w:marLeft w:val="0"/>
                  <w:marRight w:val="0"/>
                  <w:marTop w:val="0"/>
                  <w:marBottom w:val="0"/>
                  <w:divBdr>
                    <w:top w:val="none" w:sz="0" w:space="0" w:color="auto"/>
                    <w:left w:val="none" w:sz="0" w:space="0" w:color="auto"/>
                    <w:bottom w:val="none" w:sz="0" w:space="0" w:color="auto"/>
                    <w:right w:val="none" w:sz="0" w:space="0" w:color="auto"/>
                  </w:divBdr>
                  <w:divsChild>
                    <w:div w:id="136979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734569">
          <w:marLeft w:val="0"/>
          <w:marRight w:val="0"/>
          <w:marTop w:val="0"/>
          <w:marBottom w:val="0"/>
          <w:divBdr>
            <w:top w:val="none" w:sz="0" w:space="0" w:color="auto"/>
            <w:left w:val="none" w:sz="0" w:space="0" w:color="auto"/>
            <w:bottom w:val="none" w:sz="0" w:space="0" w:color="auto"/>
            <w:right w:val="none" w:sz="0" w:space="0" w:color="auto"/>
          </w:divBdr>
          <w:divsChild>
            <w:div w:id="80108209">
              <w:marLeft w:val="0"/>
              <w:marRight w:val="0"/>
              <w:marTop w:val="0"/>
              <w:marBottom w:val="0"/>
              <w:divBdr>
                <w:top w:val="none" w:sz="0" w:space="0" w:color="auto"/>
                <w:left w:val="none" w:sz="0" w:space="0" w:color="auto"/>
                <w:bottom w:val="none" w:sz="0" w:space="0" w:color="auto"/>
                <w:right w:val="none" w:sz="0" w:space="0" w:color="auto"/>
              </w:divBdr>
              <w:divsChild>
                <w:div w:id="795685381">
                  <w:marLeft w:val="0"/>
                  <w:marRight w:val="0"/>
                  <w:marTop w:val="0"/>
                  <w:marBottom w:val="0"/>
                  <w:divBdr>
                    <w:top w:val="none" w:sz="0" w:space="0" w:color="auto"/>
                    <w:left w:val="none" w:sz="0" w:space="0" w:color="auto"/>
                    <w:bottom w:val="none" w:sz="0" w:space="0" w:color="auto"/>
                    <w:right w:val="none" w:sz="0" w:space="0" w:color="auto"/>
                  </w:divBdr>
                  <w:divsChild>
                    <w:div w:id="115063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902917">
              <w:marLeft w:val="0"/>
              <w:marRight w:val="0"/>
              <w:marTop w:val="0"/>
              <w:marBottom w:val="0"/>
              <w:divBdr>
                <w:top w:val="none" w:sz="0" w:space="0" w:color="auto"/>
                <w:left w:val="none" w:sz="0" w:space="0" w:color="auto"/>
                <w:bottom w:val="none" w:sz="0" w:space="0" w:color="auto"/>
                <w:right w:val="none" w:sz="0" w:space="0" w:color="auto"/>
              </w:divBdr>
              <w:divsChild>
                <w:div w:id="935409562">
                  <w:marLeft w:val="0"/>
                  <w:marRight w:val="0"/>
                  <w:marTop w:val="0"/>
                  <w:marBottom w:val="0"/>
                  <w:divBdr>
                    <w:top w:val="none" w:sz="0" w:space="0" w:color="auto"/>
                    <w:left w:val="none" w:sz="0" w:space="0" w:color="auto"/>
                    <w:bottom w:val="none" w:sz="0" w:space="0" w:color="auto"/>
                    <w:right w:val="none" w:sz="0" w:space="0" w:color="auto"/>
                  </w:divBdr>
                  <w:divsChild>
                    <w:div w:id="514073000">
                      <w:marLeft w:val="0"/>
                      <w:marRight w:val="0"/>
                      <w:marTop w:val="0"/>
                      <w:marBottom w:val="0"/>
                      <w:divBdr>
                        <w:top w:val="none" w:sz="0" w:space="0" w:color="auto"/>
                        <w:left w:val="none" w:sz="0" w:space="0" w:color="auto"/>
                        <w:bottom w:val="none" w:sz="0" w:space="0" w:color="auto"/>
                        <w:right w:val="none" w:sz="0" w:space="0" w:color="auto"/>
                      </w:divBdr>
                      <w:divsChild>
                        <w:div w:id="1809398162">
                          <w:marLeft w:val="0"/>
                          <w:marRight w:val="0"/>
                          <w:marTop w:val="0"/>
                          <w:marBottom w:val="0"/>
                          <w:divBdr>
                            <w:top w:val="none" w:sz="0" w:space="0" w:color="auto"/>
                            <w:left w:val="none" w:sz="0" w:space="0" w:color="auto"/>
                            <w:bottom w:val="none" w:sz="0" w:space="0" w:color="auto"/>
                            <w:right w:val="none" w:sz="0" w:space="0" w:color="auto"/>
                          </w:divBdr>
                          <w:divsChild>
                            <w:div w:id="1227910134">
                              <w:marLeft w:val="0"/>
                              <w:marRight w:val="0"/>
                              <w:marTop w:val="0"/>
                              <w:marBottom w:val="0"/>
                              <w:divBdr>
                                <w:top w:val="none" w:sz="0" w:space="0" w:color="auto"/>
                                <w:left w:val="none" w:sz="0" w:space="0" w:color="auto"/>
                                <w:bottom w:val="none" w:sz="0" w:space="0" w:color="auto"/>
                                <w:right w:val="none" w:sz="0" w:space="0" w:color="auto"/>
                              </w:divBdr>
                            </w:div>
                            <w:div w:id="168323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9976633">
          <w:marLeft w:val="0"/>
          <w:marRight w:val="0"/>
          <w:marTop w:val="0"/>
          <w:marBottom w:val="0"/>
          <w:divBdr>
            <w:top w:val="none" w:sz="0" w:space="0" w:color="auto"/>
            <w:left w:val="none" w:sz="0" w:space="0" w:color="auto"/>
            <w:bottom w:val="none" w:sz="0" w:space="0" w:color="auto"/>
            <w:right w:val="none" w:sz="0" w:space="0" w:color="auto"/>
          </w:divBdr>
          <w:divsChild>
            <w:div w:id="1458376776">
              <w:marLeft w:val="0"/>
              <w:marRight w:val="0"/>
              <w:marTop w:val="0"/>
              <w:marBottom w:val="0"/>
              <w:divBdr>
                <w:top w:val="none" w:sz="0" w:space="0" w:color="auto"/>
                <w:left w:val="none" w:sz="0" w:space="0" w:color="auto"/>
                <w:bottom w:val="none" w:sz="0" w:space="0" w:color="auto"/>
                <w:right w:val="none" w:sz="0" w:space="0" w:color="auto"/>
              </w:divBdr>
              <w:divsChild>
                <w:div w:id="2064404985">
                  <w:marLeft w:val="0"/>
                  <w:marRight w:val="0"/>
                  <w:marTop w:val="0"/>
                  <w:marBottom w:val="0"/>
                  <w:divBdr>
                    <w:top w:val="none" w:sz="0" w:space="0" w:color="auto"/>
                    <w:left w:val="none" w:sz="0" w:space="0" w:color="auto"/>
                    <w:bottom w:val="none" w:sz="0" w:space="0" w:color="auto"/>
                    <w:right w:val="none" w:sz="0" w:space="0" w:color="auto"/>
                  </w:divBdr>
                  <w:divsChild>
                    <w:div w:id="172309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077493">
          <w:marLeft w:val="0"/>
          <w:marRight w:val="0"/>
          <w:marTop w:val="0"/>
          <w:marBottom w:val="0"/>
          <w:divBdr>
            <w:top w:val="none" w:sz="0" w:space="0" w:color="auto"/>
            <w:left w:val="none" w:sz="0" w:space="0" w:color="auto"/>
            <w:bottom w:val="none" w:sz="0" w:space="0" w:color="auto"/>
            <w:right w:val="none" w:sz="0" w:space="0" w:color="auto"/>
          </w:divBdr>
          <w:divsChild>
            <w:div w:id="1834954516">
              <w:marLeft w:val="0"/>
              <w:marRight w:val="0"/>
              <w:marTop w:val="0"/>
              <w:marBottom w:val="0"/>
              <w:divBdr>
                <w:top w:val="none" w:sz="0" w:space="0" w:color="auto"/>
                <w:left w:val="none" w:sz="0" w:space="0" w:color="auto"/>
                <w:bottom w:val="none" w:sz="0" w:space="0" w:color="auto"/>
                <w:right w:val="none" w:sz="0" w:space="0" w:color="auto"/>
              </w:divBdr>
              <w:divsChild>
                <w:div w:id="399063754">
                  <w:marLeft w:val="0"/>
                  <w:marRight w:val="0"/>
                  <w:marTop w:val="0"/>
                  <w:marBottom w:val="0"/>
                  <w:divBdr>
                    <w:top w:val="none" w:sz="0" w:space="0" w:color="auto"/>
                    <w:left w:val="none" w:sz="0" w:space="0" w:color="auto"/>
                    <w:bottom w:val="none" w:sz="0" w:space="0" w:color="auto"/>
                    <w:right w:val="none" w:sz="0" w:space="0" w:color="auto"/>
                  </w:divBdr>
                  <w:divsChild>
                    <w:div w:id="184427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025037">
          <w:marLeft w:val="0"/>
          <w:marRight w:val="0"/>
          <w:marTop w:val="0"/>
          <w:marBottom w:val="0"/>
          <w:divBdr>
            <w:top w:val="none" w:sz="0" w:space="0" w:color="auto"/>
            <w:left w:val="none" w:sz="0" w:space="0" w:color="auto"/>
            <w:bottom w:val="none" w:sz="0" w:space="0" w:color="auto"/>
            <w:right w:val="none" w:sz="0" w:space="0" w:color="auto"/>
          </w:divBdr>
          <w:divsChild>
            <w:div w:id="120458476">
              <w:marLeft w:val="0"/>
              <w:marRight w:val="0"/>
              <w:marTop w:val="0"/>
              <w:marBottom w:val="0"/>
              <w:divBdr>
                <w:top w:val="none" w:sz="0" w:space="0" w:color="auto"/>
                <w:left w:val="none" w:sz="0" w:space="0" w:color="auto"/>
                <w:bottom w:val="none" w:sz="0" w:space="0" w:color="auto"/>
                <w:right w:val="none" w:sz="0" w:space="0" w:color="auto"/>
              </w:divBdr>
              <w:divsChild>
                <w:div w:id="206453821">
                  <w:marLeft w:val="0"/>
                  <w:marRight w:val="0"/>
                  <w:marTop w:val="0"/>
                  <w:marBottom w:val="0"/>
                  <w:divBdr>
                    <w:top w:val="none" w:sz="0" w:space="0" w:color="auto"/>
                    <w:left w:val="none" w:sz="0" w:space="0" w:color="auto"/>
                    <w:bottom w:val="none" w:sz="0" w:space="0" w:color="auto"/>
                    <w:right w:val="none" w:sz="0" w:space="0" w:color="auto"/>
                  </w:divBdr>
                  <w:divsChild>
                    <w:div w:id="2090808614">
                      <w:marLeft w:val="0"/>
                      <w:marRight w:val="0"/>
                      <w:marTop w:val="0"/>
                      <w:marBottom w:val="0"/>
                      <w:divBdr>
                        <w:top w:val="none" w:sz="0" w:space="0" w:color="auto"/>
                        <w:left w:val="none" w:sz="0" w:space="0" w:color="auto"/>
                        <w:bottom w:val="none" w:sz="0" w:space="0" w:color="auto"/>
                        <w:right w:val="none" w:sz="0" w:space="0" w:color="auto"/>
                      </w:divBdr>
                      <w:divsChild>
                        <w:div w:id="1855218681">
                          <w:marLeft w:val="0"/>
                          <w:marRight w:val="0"/>
                          <w:marTop w:val="0"/>
                          <w:marBottom w:val="0"/>
                          <w:divBdr>
                            <w:top w:val="none" w:sz="0" w:space="0" w:color="auto"/>
                            <w:left w:val="none" w:sz="0" w:space="0" w:color="auto"/>
                            <w:bottom w:val="none" w:sz="0" w:space="0" w:color="auto"/>
                            <w:right w:val="none" w:sz="0" w:space="0" w:color="auto"/>
                          </w:divBdr>
                          <w:divsChild>
                            <w:div w:id="598374555">
                              <w:marLeft w:val="0"/>
                              <w:marRight w:val="0"/>
                              <w:marTop w:val="0"/>
                              <w:marBottom w:val="0"/>
                              <w:divBdr>
                                <w:top w:val="none" w:sz="0" w:space="0" w:color="auto"/>
                                <w:left w:val="none" w:sz="0" w:space="0" w:color="auto"/>
                                <w:bottom w:val="none" w:sz="0" w:space="0" w:color="auto"/>
                                <w:right w:val="none" w:sz="0" w:space="0" w:color="auto"/>
                              </w:divBdr>
                            </w:div>
                            <w:div w:id="192101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0884745">
              <w:marLeft w:val="0"/>
              <w:marRight w:val="0"/>
              <w:marTop w:val="0"/>
              <w:marBottom w:val="0"/>
              <w:divBdr>
                <w:top w:val="none" w:sz="0" w:space="0" w:color="auto"/>
                <w:left w:val="none" w:sz="0" w:space="0" w:color="auto"/>
                <w:bottom w:val="none" w:sz="0" w:space="0" w:color="auto"/>
                <w:right w:val="none" w:sz="0" w:space="0" w:color="auto"/>
              </w:divBdr>
              <w:divsChild>
                <w:div w:id="1491411896">
                  <w:marLeft w:val="0"/>
                  <w:marRight w:val="0"/>
                  <w:marTop w:val="0"/>
                  <w:marBottom w:val="0"/>
                  <w:divBdr>
                    <w:top w:val="none" w:sz="0" w:space="0" w:color="auto"/>
                    <w:left w:val="none" w:sz="0" w:space="0" w:color="auto"/>
                    <w:bottom w:val="none" w:sz="0" w:space="0" w:color="auto"/>
                    <w:right w:val="none" w:sz="0" w:space="0" w:color="auto"/>
                  </w:divBdr>
                  <w:divsChild>
                    <w:div w:id="85553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047261">
          <w:marLeft w:val="0"/>
          <w:marRight w:val="0"/>
          <w:marTop w:val="0"/>
          <w:marBottom w:val="0"/>
          <w:divBdr>
            <w:top w:val="none" w:sz="0" w:space="0" w:color="auto"/>
            <w:left w:val="none" w:sz="0" w:space="0" w:color="auto"/>
            <w:bottom w:val="none" w:sz="0" w:space="0" w:color="auto"/>
            <w:right w:val="none" w:sz="0" w:space="0" w:color="auto"/>
          </w:divBdr>
          <w:divsChild>
            <w:div w:id="926574968">
              <w:marLeft w:val="0"/>
              <w:marRight w:val="0"/>
              <w:marTop w:val="0"/>
              <w:marBottom w:val="0"/>
              <w:divBdr>
                <w:top w:val="none" w:sz="0" w:space="0" w:color="auto"/>
                <w:left w:val="none" w:sz="0" w:space="0" w:color="auto"/>
                <w:bottom w:val="none" w:sz="0" w:space="0" w:color="auto"/>
                <w:right w:val="none" w:sz="0" w:space="0" w:color="auto"/>
              </w:divBdr>
              <w:divsChild>
                <w:div w:id="1076782035">
                  <w:marLeft w:val="0"/>
                  <w:marRight w:val="0"/>
                  <w:marTop w:val="0"/>
                  <w:marBottom w:val="0"/>
                  <w:divBdr>
                    <w:top w:val="none" w:sz="0" w:space="0" w:color="auto"/>
                    <w:left w:val="none" w:sz="0" w:space="0" w:color="auto"/>
                    <w:bottom w:val="none" w:sz="0" w:space="0" w:color="auto"/>
                    <w:right w:val="none" w:sz="0" w:space="0" w:color="auto"/>
                  </w:divBdr>
                  <w:divsChild>
                    <w:div w:id="1902641954">
                      <w:marLeft w:val="0"/>
                      <w:marRight w:val="0"/>
                      <w:marTop w:val="0"/>
                      <w:marBottom w:val="0"/>
                      <w:divBdr>
                        <w:top w:val="none" w:sz="0" w:space="0" w:color="auto"/>
                        <w:left w:val="none" w:sz="0" w:space="0" w:color="auto"/>
                        <w:bottom w:val="none" w:sz="0" w:space="0" w:color="auto"/>
                        <w:right w:val="none" w:sz="0" w:space="0" w:color="auto"/>
                      </w:divBdr>
                      <w:divsChild>
                        <w:div w:id="202984850">
                          <w:marLeft w:val="0"/>
                          <w:marRight w:val="0"/>
                          <w:marTop w:val="0"/>
                          <w:marBottom w:val="0"/>
                          <w:divBdr>
                            <w:top w:val="none" w:sz="0" w:space="0" w:color="auto"/>
                            <w:left w:val="none" w:sz="0" w:space="0" w:color="auto"/>
                            <w:bottom w:val="none" w:sz="0" w:space="0" w:color="auto"/>
                            <w:right w:val="none" w:sz="0" w:space="0" w:color="auto"/>
                          </w:divBdr>
                          <w:divsChild>
                            <w:div w:id="308484211">
                              <w:marLeft w:val="0"/>
                              <w:marRight w:val="0"/>
                              <w:marTop w:val="0"/>
                              <w:marBottom w:val="0"/>
                              <w:divBdr>
                                <w:top w:val="none" w:sz="0" w:space="0" w:color="auto"/>
                                <w:left w:val="none" w:sz="0" w:space="0" w:color="auto"/>
                                <w:bottom w:val="none" w:sz="0" w:space="0" w:color="auto"/>
                                <w:right w:val="none" w:sz="0" w:space="0" w:color="auto"/>
                              </w:divBdr>
                            </w:div>
                            <w:div w:id="40202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1393275">
              <w:marLeft w:val="0"/>
              <w:marRight w:val="0"/>
              <w:marTop w:val="0"/>
              <w:marBottom w:val="0"/>
              <w:divBdr>
                <w:top w:val="none" w:sz="0" w:space="0" w:color="auto"/>
                <w:left w:val="none" w:sz="0" w:space="0" w:color="auto"/>
                <w:bottom w:val="none" w:sz="0" w:space="0" w:color="auto"/>
                <w:right w:val="none" w:sz="0" w:space="0" w:color="auto"/>
              </w:divBdr>
              <w:divsChild>
                <w:div w:id="562445508">
                  <w:marLeft w:val="0"/>
                  <w:marRight w:val="0"/>
                  <w:marTop w:val="0"/>
                  <w:marBottom w:val="0"/>
                  <w:divBdr>
                    <w:top w:val="none" w:sz="0" w:space="0" w:color="auto"/>
                    <w:left w:val="none" w:sz="0" w:space="0" w:color="auto"/>
                    <w:bottom w:val="none" w:sz="0" w:space="0" w:color="auto"/>
                    <w:right w:val="none" w:sz="0" w:space="0" w:color="auto"/>
                  </w:divBdr>
                  <w:divsChild>
                    <w:div w:id="157720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158935">
          <w:marLeft w:val="0"/>
          <w:marRight w:val="0"/>
          <w:marTop w:val="0"/>
          <w:marBottom w:val="0"/>
          <w:divBdr>
            <w:top w:val="none" w:sz="0" w:space="0" w:color="auto"/>
            <w:left w:val="none" w:sz="0" w:space="0" w:color="auto"/>
            <w:bottom w:val="none" w:sz="0" w:space="0" w:color="auto"/>
            <w:right w:val="none" w:sz="0" w:space="0" w:color="auto"/>
          </w:divBdr>
          <w:divsChild>
            <w:div w:id="679356671">
              <w:marLeft w:val="0"/>
              <w:marRight w:val="0"/>
              <w:marTop w:val="0"/>
              <w:marBottom w:val="0"/>
              <w:divBdr>
                <w:top w:val="none" w:sz="0" w:space="0" w:color="auto"/>
                <w:left w:val="none" w:sz="0" w:space="0" w:color="auto"/>
                <w:bottom w:val="none" w:sz="0" w:space="0" w:color="auto"/>
                <w:right w:val="none" w:sz="0" w:space="0" w:color="auto"/>
              </w:divBdr>
              <w:divsChild>
                <w:div w:id="881788232">
                  <w:marLeft w:val="0"/>
                  <w:marRight w:val="0"/>
                  <w:marTop w:val="0"/>
                  <w:marBottom w:val="0"/>
                  <w:divBdr>
                    <w:top w:val="none" w:sz="0" w:space="0" w:color="auto"/>
                    <w:left w:val="none" w:sz="0" w:space="0" w:color="auto"/>
                    <w:bottom w:val="none" w:sz="0" w:space="0" w:color="auto"/>
                    <w:right w:val="none" w:sz="0" w:space="0" w:color="auto"/>
                  </w:divBdr>
                  <w:divsChild>
                    <w:div w:id="142553877">
                      <w:marLeft w:val="0"/>
                      <w:marRight w:val="0"/>
                      <w:marTop w:val="0"/>
                      <w:marBottom w:val="0"/>
                      <w:divBdr>
                        <w:top w:val="none" w:sz="0" w:space="0" w:color="auto"/>
                        <w:left w:val="none" w:sz="0" w:space="0" w:color="auto"/>
                        <w:bottom w:val="none" w:sz="0" w:space="0" w:color="auto"/>
                        <w:right w:val="none" w:sz="0" w:space="0" w:color="auto"/>
                      </w:divBdr>
                      <w:divsChild>
                        <w:div w:id="1114248637">
                          <w:marLeft w:val="0"/>
                          <w:marRight w:val="0"/>
                          <w:marTop w:val="0"/>
                          <w:marBottom w:val="0"/>
                          <w:divBdr>
                            <w:top w:val="none" w:sz="0" w:space="0" w:color="auto"/>
                            <w:left w:val="none" w:sz="0" w:space="0" w:color="auto"/>
                            <w:bottom w:val="none" w:sz="0" w:space="0" w:color="auto"/>
                            <w:right w:val="none" w:sz="0" w:space="0" w:color="auto"/>
                          </w:divBdr>
                          <w:divsChild>
                            <w:div w:id="434634910">
                              <w:marLeft w:val="0"/>
                              <w:marRight w:val="0"/>
                              <w:marTop w:val="0"/>
                              <w:marBottom w:val="0"/>
                              <w:divBdr>
                                <w:top w:val="none" w:sz="0" w:space="0" w:color="auto"/>
                                <w:left w:val="none" w:sz="0" w:space="0" w:color="auto"/>
                                <w:bottom w:val="none" w:sz="0" w:space="0" w:color="auto"/>
                                <w:right w:val="none" w:sz="0" w:space="0" w:color="auto"/>
                              </w:divBdr>
                            </w:div>
                            <w:div w:id="65287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2242857">
              <w:marLeft w:val="0"/>
              <w:marRight w:val="0"/>
              <w:marTop w:val="0"/>
              <w:marBottom w:val="0"/>
              <w:divBdr>
                <w:top w:val="none" w:sz="0" w:space="0" w:color="auto"/>
                <w:left w:val="none" w:sz="0" w:space="0" w:color="auto"/>
                <w:bottom w:val="none" w:sz="0" w:space="0" w:color="auto"/>
                <w:right w:val="none" w:sz="0" w:space="0" w:color="auto"/>
              </w:divBdr>
              <w:divsChild>
                <w:div w:id="1499930591">
                  <w:marLeft w:val="0"/>
                  <w:marRight w:val="0"/>
                  <w:marTop w:val="0"/>
                  <w:marBottom w:val="0"/>
                  <w:divBdr>
                    <w:top w:val="none" w:sz="0" w:space="0" w:color="auto"/>
                    <w:left w:val="none" w:sz="0" w:space="0" w:color="auto"/>
                    <w:bottom w:val="none" w:sz="0" w:space="0" w:color="auto"/>
                    <w:right w:val="none" w:sz="0" w:space="0" w:color="auto"/>
                  </w:divBdr>
                  <w:divsChild>
                    <w:div w:id="102433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574130">
          <w:marLeft w:val="0"/>
          <w:marRight w:val="0"/>
          <w:marTop w:val="0"/>
          <w:marBottom w:val="0"/>
          <w:divBdr>
            <w:top w:val="none" w:sz="0" w:space="0" w:color="auto"/>
            <w:left w:val="none" w:sz="0" w:space="0" w:color="auto"/>
            <w:bottom w:val="none" w:sz="0" w:space="0" w:color="auto"/>
            <w:right w:val="none" w:sz="0" w:space="0" w:color="auto"/>
          </w:divBdr>
          <w:divsChild>
            <w:div w:id="217086463">
              <w:marLeft w:val="0"/>
              <w:marRight w:val="0"/>
              <w:marTop w:val="0"/>
              <w:marBottom w:val="0"/>
              <w:divBdr>
                <w:top w:val="none" w:sz="0" w:space="0" w:color="auto"/>
                <w:left w:val="none" w:sz="0" w:space="0" w:color="auto"/>
                <w:bottom w:val="none" w:sz="0" w:space="0" w:color="auto"/>
                <w:right w:val="none" w:sz="0" w:space="0" w:color="auto"/>
              </w:divBdr>
              <w:divsChild>
                <w:div w:id="704602396">
                  <w:marLeft w:val="0"/>
                  <w:marRight w:val="0"/>
                  <w:marTop w:val="0"/>
                  <w:marBottom w:val="0"/>
                  <w:divBdr>
                    <w:top w:val="none" w:sz="0" w:space="0" w:color="auto"/>
                    <w:left w:val="none" w:sz="0" w:space="0" w:color="auto"/>
                    <w:bottom w:val="none" w:sz="0" w:space="0" w:color="auto"/>
                    <w:right w:val="none" w:sz="0" w:space="0" w:color="auto"/>
                  </w:divBdr>
                  <w:divsChild>
                    <w:div w:id="160210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936009">
          <w:marLeft w:val="0"/>
          <w:marRight w:val="0"/>
          <w:marTop w:val="0"/>
          <w:marBottom w:val="0"/>
          <w:divBdr>
            <w:top w:val="none" w:sz="0" w:space="0" w:color="auto"/>
            <w:left w:val="none" w:sz="0" w:space="0" w:color="auto"/>
            <w:bottom w:val="none" w:sz="0" w:space="0" w:color="auto"/>
            <w:right w:val="none" w:sz="0" w:space="0" w:color="auto"/>
          </w:divBdr>
          <w:divsChild>
            <w:div w:id="1011755440">
              <w:marLeft w:val="0"/>
              <w:marRight w:val="0"/>
              <w:marTop w:val="0"/>
              <w:marBottom w:val="0"/>
              <w:divBdr>
                <w:top w:val="none" w:sz="0" w:space="0" w:color="auto"/>
                <w:left w:val="none" w:sz="0" w:space="0" w:color="auto"/>
                <w:bottom w:val="none" w:sz="0" w:space="0" w:color="auto"/>
                <w:right w:val="none" w:sz="0" w:space="0" w:color="auto"/>
              </w:divBdr>
              <w:divsChild>
                <w:div w:id="933710091">
                  <w:marLeft w:val="0"/>
                  <w:marRight w:val="0"/>
                  <w:marTop w:val="0"/>
                  <w:marBottom w:val="0"/>
                  <w:divBdr>
                    <w:top w:val="none" w:sz="0" w:space="0" w:color="auto"/>
                    <w:left w:val="none" w:sz="0" w:space="0" w:color="auto"/>
                    <w:bottom w:val="none" w:sz="0" w:space="0" w:color="auto"/>
                    <w:right w:val="none" w:sz="0" w:space="0" w:color="auto"/>
                  </w:divBdr>
                  <w:divsChild>
                    <w:div w:id="86120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823133">
          <w:marLeft w:val="0"/>
          <w:marRight w:val="0"/>
          <w:marTop w:val="0"/>
          <w:marBottom w:val="0"/>
          <w:divBdr>
            <w:top w:val="none" w:sz="0" w:space="0" w:color="auto"/>
            <w:left w:val="none" w:sz="0" w:space="0" w:color="auto"/>
            <w:bottom w:val="none" w:sz="0" w:space="0" w:color="auto"/>
            <w:right w:val="none" w:sz="0" w:space="0" w:color="auto"/>
          </w:divBdr>
          <w:divsChild>
            <w:div w:id="120272155">
              <w:marLeft w:val="0"/>
              <w:marRight w:val="0"/>
              <w:marTop w:val="0"/>
              <w:marBottom w:val="0"/>
              <w:divBdr>
                <w:top w:val="none" w:sz="0" w:space="0" w:color="auto"/>
                <w:left w:val="none" w:sz="0" w:space="0" w:color="auto"/>
                <w:bottom w:val="none" w:sz="0" w:space="0" w:color="auto"/>
                <w:right w:val="none" w:sz="0" w:space="0" w:color="auto"/>
              </w:divBdr>
              <w:divsChild>
                <w:div w:id="535585058">
                  <w:marLeft w:val="0"/>
                  <w:marRight w:val="0"/>
                  <w:marTop w:val="0"/>
                  <w:marBottom w:val="0"/>
                  <w:divBdr>
                    <w:top w:val="none" w:sz="0" w:space="0" w:color="auto"/>
                    <w:left w:val="none" w:sz="0" w:space="0" w:color="auto"/>
                    <w:bottom w:val="none" w:sz="0" w:space="0" w:color="auto"/>
                    <w:right w:val="none" w:sz="0" w:space="0" w:color="auto"/>
                  </w:divBdr>
                  <w:divsChild>
                    <w:div w:id="299892960">
                      <w:marLeft w:val="0"/>
                      <w:marRight w:val="0"/>
                      <w:marTop w:val="0"/>
                      <w:marBottom w:val="0"/>
                      <w:divBdr>
                        <w:top w:val="none" w:sz="0" w:space="0" w:color="auto"/>
                        <w:left w:val="none" w:sz="0" w:space="0" w:color="auto"/>
                        <w:bottom w:val="none" w:sz="0" w:space="0" w:color="auto"/>
                        <w:right w:val="none" w:sz="0" w:space="0" w:color="auto"/>
                      </w:divBdr>
                      <w:divsChild>
                        <w:div w:id="539169940">
                          <w:marLeft w:val="0"/>
                          <w:marRight w:val="0"/>
                          <w:marTop w:val="0"/>
                          <w:marBottom w:val="0"/>
                          <w:divBdr>
                            <w:top w:val="none" w:sz="0" w:space="0" w:color="auto"/>
                            <w:left w:val="none" w:sz="0" w:space="0" w:color="auto"/>
                            <w:bottom w:val="none" w:sz="0" w:space="0" w:color="auto"/>
                            <w:right w:val="none" w:sz="0" w:space="0" w:color="auto"/>
                          </w:divBdr>
                          <w:divsChild>
                            <w:div w:id="505560727">
                              <w:marLeft w:val="0"/>
                              <w:marRight w:val="0"/>
                              <w:marTop w:val="0"/>
                              <w:marBottom w:val="0"/>
                              <w:divBdr>
                                <w:top w:val="none" w:sz="0" w:space="0" w:color="auto"/>
                                <w:left w:val="none" w:sz="0" w:space="0" w:color="auto"/>
                                <w:bottom w:val="none" w:sz="0" w:space="0" w:color="auto"/>
                                <w:right w:val="none" w:sz="0" w:space="0" w:color="auto"/>
                              </w:divBdr>
                            </w:div>
                            <w:div w:id="82617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451264">
              <w:marLeft w:val="0"/>
              <w:marRight w:val="0"/>
              <w:marTop w:val="0"/>
              <w:marBottom w:val="0"/>
              <w:divBdr>
                <w:top w:val="none" w:sz="0" w:space="0" w:color="auto"/>
                <w:left w:val="none" w:sz="0" w:space="0" w:color="auto"/>
                <w:bottom w:val="none" w:sz="0" w:space="0" w:color="auto"/>
                <w:right w:val="none" w:sz="0" w:space="0" w:color="auto"/>
              </w:divBdr>
              <w:divsChild>
                <w:div w:id="665476529">
                  <w:marLeft w:val="0"/>
                  <w:marRight w:val="0"/>
                  <w:marTop w:val="0"/>
                  <w:marBottom w:val="0"/>
                  <w:divBdr>
                    <w:top w:val="none" w:sz="0" w:space="0" w:color="auto"/>
                    <w:left w:val="none" w:sz="0" w:space="0" w:color="auto"/>
                    <w:bottom w:val="none" w:sz="0" w:space="0" w:color="auto"/>
                    <w:right w:val="none" w:sz="0" w:space="0" w:color="auto"/>
                  </w:divBdr>
                  <w:divsChild>
                    <w:div w:id="6206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825711">
          <w:marLeft w:val="0"/>
          <w:marRight w:val="0"/>
          <w:marTop w:val="0"/>
          <w:marBottom w:val="0"/>
          <w:divBdr>
            <w:top w:val="none" w:sz="0" w:space="0" w:color="auto"/>
            <w:left w:val="none" w:sz="0" w:space="0" w:color="auto"/>
            <w:bottom w:val="none" w:sz="0" w:space="0" w:color="auto"/>
            <w:right w:val="none" w:sz="0" w:space="0" w:color="auto"/>
          </w:divBdr>
          <w:divsChild>
            <w:div w:id="1858693677">
              <w:marLeft w:val="0"/>
              <w:marRight w:val="0"/>
              <w:marTop w:val="0"/>
              <w:marBottom w:val="0"/>
              <w:divBdr>
                <w:top w:val="none" w:sz="0" w:space="0" w:color="auto"/>
                <w:left w:val="none" w:sz="0" w:space="0" w:color="auto"/>
                <w:bottom w:val="none" w:sz="0" w:space="0" w:color="auto"/>
                <w:right w:val="none" w:sz="0" w:space="0" w:color="auto"/>
              </w:divBdr>
              <w:divsChild>
                <w:div w:id="225143785">
                  <w:marLeft w:val="0"/>
                  <w:marRight w:val="0"/>
                  <w:marTop w:val="0"/>
                  <w:marBottom w:val="0"/>
                  <w:divBdr>
                    <w:top w:val="none" w:sz="0" w:space="0" w:color="auto"/>
                    <w:left w:val="none" w:sz="0" w:space="0" w:color="auto"/>
                    <w:bottom w:val="none" w:sz="0" w:space="0" w:color="auto"/>
                    <w:right w:val="none" w:sz="0" w:space="0" w:color="auto"/>
                  </w:divBdr>
                  <w:divsChild>
                    <w:div w:id="84790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072965">
          <w:marLeft w:val="0"/>
          <w:marRight w:val="0"/>
          <w:marTop w:val="0"/>
          <w:marBottom w:val="0"/>
          <w:divBdr>
            <w:top w:val="none" w:sz="0" w:space="0" w:color="auto"/>
            <w:left w:val="none" w:sz="0" w:space="0" w:color="auto"/>
            <w:bottom w:val="none" w:sz="0" w:space="0" w:color="auto"/>
            <w:right w:val="none" w:sz="0" w:space="0" w:color="auto"/>
          </w:divBdr>
          <w:divsChild>
            <w:div w:id="337465356">
              <w:marLeft w:val="0"/>
              <w:marRight w:val="0"/>
              <w:marTop w:val="0"/>
              <w:marBottom w:val="0"/>
              <w:divBdr>
                <w:top w:val="none" w:sz="0" w:space="0" w:color="auto"/>
                <w:left w:val="none" w:sz="0" w:space="0" w:color="auto"/>
                <w:bottom w:val="none" w:sz="0" w:space="0" w:color="auto"/>
                <w:right w:val="none" w:sz="0" w:space="0" w:color="auto"/>
              </w:divBdr>
              <w:divsChild>
                <w:div w:id="1780367625">
                  <w:marLeft w:val="0"/>
                  <w:marRight w:val="0"/>
                  <w:marTop w:val="0"/>
                  <w:marBottom w:val="0"/>
                  <w:divBdr>
                    <w:top w:val="none" w:sz="0" w:space="0" w:color="auto"/>
                    <w:left w:val="none" w:sz="0" w:space="0" w:color="auto"/>
                    <w:bottom w:val="none" w:sz="0" w:space="0" w:color="auto"/>
                    <w:right w:val="none" w:sz="0" w:space="0" w:color="auto"/>
                  </w:divBdr>
                  <w:divsChild>
                    <w:div w:id="8423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166386">
          <w:marLeft w:val="0"/>
          <w:marRight w:val="0"/>
          <w:marTop w:val="0"/>
          <w:marBottom w:val="0"/>
          <w:divBdr>
            <w:top w:val="none" w:sz="0" w:space="0" w:color="auto"/>
            <w:left w:val="none" w:sz="0" w:space="0" w:color="auto"/>
            <w:bottom w:val="none" w:sz="0" w:space="0" w:color="auto"/>
            <w:right w:val="none" w:sz="0" w:space="0" w:color="auto"/>
          </w:divBdr>
          <w:divsChild>
            <w:div w:id="136340169">
              <w:marLeft w:val="0"/>
              <w:marRight w:val="0"/>
              <w:marTop w:val="0"/>
              <w:marBottom w:val="0"/>
              <w:divBdr>
                <w:top w:val="none" w:sz="0" w:space="0" w:color="auto"/>
                <w:left w:val="none" w:sz="0" w:space="0" w:color="auto"/>
                <w:bottom w:val="none" w:sz="0" w:space="0" w:color="auto"/>
                <w:right w:val="none" w:sz="0" w:space="0" w:color="auto"/>
              </w:divBdr>
              <w:divsChild>
                <w:div w:id="1977686725">
                  <w:marLeft w:val="0"/>
                  <w:marRight w:val="0"/>
                  <w:marTop w:val="0"/>
                  <w:marBottom w:val="0"/>
                  <w:divBdr>
                    <w:top w:val="none" w:sz="0" w:space="0" w:color="auto"/>
                    <w:left w:val="none" w:sz="0" w:space="0" w:color="auto"/>
                    <w:bottom w:val="none" w:sz="0" w:space="0" w:color="auto"/>
                    <w:right w:val="none" w:sz="0" w:space="0" w:color="auto"/>
                  </w:divBdr>
                  <w:divsChild>
                    <w:div w:id="1314531621">
                      <w:marLeft w:val="0"/>
                      <w:marRight w:val="0"/>
                      <w:marTop w:val="0"/>
                      <w:marBottom w:val="0"/>
                      <w:divBdr>
                        <w:top w:val="none" w:sz="0" w:space="0" w:color="auto"/>
                        <w:left w:val="none" w:sz="0" w:space="0" w:color="auto"/>
                        <w:bottom w:val="none" w:sz="0" w:space="0" w:color="auto"/>
                        <w:right w:val="none" w:sz="0" w:space="0" w:color="auto"/>
                      </w:divBdr>
                      <w:divsChild>
                        <w:div w:id="1712799086">
                          <w:marLeft w:val="0"/>
                          <w:marRight w:val="0"/>
                          <w:marTop w:val="0"/>
                          <w:marBottom w:val="0"/>
                          <w:divBdr>
                            <w:top w:val="none" w:sz="0" w:space="0" w:color="auto"/>
                            <w:left w:val="none" w:sz="0" w:space="0" w:color="auto"/>
                            <w:bottom w:val="none" w:sz="0" w:space="0" w:color="auto"/>
                            <w:right w:val="none" w:sz="0" w:space="0" w:color="auto"/>
                          </w:divBdr>
                          <w:divsChild>
                            <w:div w:id="747188738">
                              <w:marLeft w:val="0"/>
                              <w:marRight w:val="0"/>
                              <w:marTop w:val="0"/>
                              <w:marBottom w:val="0"/>
                              <w:divBdr>
                                <w:top w:val="none" w:sz="0" w:space="0" w:color="auto"/>
                                <w:left w:val="none" w:sz="0" w:space="0" w:color="auto"/>
                                <w:bottom w:val="none" w:sz="0" w:space="0" w:color="auto"/>
                                <w:right w:val="none" w:sz="0" w:space="0" w:color="auto"/>
                              </w:divBdr>
                            </w:div>
                            <w:div w:id="209619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066369">
              <w:marLeft w:val="0"/>
              <w:marRight w:val="0"/>
              <w:marTop w:val="0"/>
              <w:marBottom w:val="0"/>
              <w:divBdr>
                <w:top w:val="none" w:sz="0" w:space="0" w:color="auto"/>
                <w:left w:val="none" w:sz="0" w:space="0" w:color="auto"/>
                <w:bottom w:val="none" w:sz="0" w:space="0" w:color="auto"/>
                <w:right w:val="none" w:sz="0" w:space="0" w:color="auto"/>
              </w:divBdr>
              <w:divsChild>
                <w:div w:id="562446134">
                  <w:marLeft w:val="0"/>
                  <w:marRight w:val="0"/>
                  <w:marTop w:val="0"/>
                  <w:marBottom w:val="0"/>
                  <w:divBdr>
                    <w:top w:val="none" w:sz="0" w:space="0" w:color="auto"/>
                    <w:left w:val="none" w:sz="0" w:space="0" w:color="auto"/>
                    <w:bottom w:val="none" w:sz="0" w:space="0" w:color="auto"/>
                    <w:right w:val="none" w:sz="0" w:space="0" w:color="auto"/>
                  </w:divBdr>
                  <w:divsChild>
                    <w:div w:id="162091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881713">
          <w:marLeft w:val="0"/>
          <w:marRight w:val="0"/>
          <w:marTop w:val="0"/>
          <w:marBottom w:val="0"/>
          <w:divBdr>
            <w:top w:val="none" w:sz="0" w:space="0" w:color="auto"/>
            <w:left w:val="none" w:sz="0" w:space="0" w:color="auto"/>
            <w:bottom w:val="none" w:sz="0" w:space="0" w:color="auto"/>
            <w:right w:val="none" w:sz="0" w:space="0" w:color="auto"/>
          </w:divBdr>
          <w:divsChild>
            <w:div w:id="548566080">
              <w:marLeft w:val="0"/>
              <w:marRight w:val="0"/>
              <w:marTop w:val="0"/>
              <w:marBottom w:val="0"/>
              <w:divBdr>
                <w:top w:val="none" w:sz="0" w:space="0" w:color="auto"/>
                <w:left w:val="none" w:sz="0" w:space="0" w:color="auto"/>
                <w:bottom w:val="none" w:sz="0" w:space="0" w:color="auto"/>
                <w:right w:val="none" w:sz="0" w:space="0" w:color="auto"/>
              </w:divBdr>
              <w:divsChild>
                <w:div w:id="1030300562">
                  <w:marLeft w:val="0"/>
                  <w:marRight w:val="0"/>
                  <w:marTop w:val="0"/>
                  <w:marBottom w:val="0"/>
                  <w:divBdr>
                    <w:top w:val="none" w:sz="0" w:space="0" w:color="auto"/>
                    <w:left w:val="none" w:sz="0" w:space="0" w:color="auto"/>
                    <w:bottom w:val="none" w:sz="0" w:space="0" w:color="auto"/>
                    <w:right w:val="none" w:sz="0" w:space="0" w:color="auto"/>
                  </w:divBdr>
                  <w:divsChild>
                    <w:div w:id="164542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337116">
          <w:marLeft w:val="0"/>
          <w:marRight w:val="0"/>
          <w:marTop w:val="0"/>
          <w:marBottom w:val="0"/>
          <w:divBdr>
            <w:top w:val="none" w:sz="0" w:space="0" w:color="auto"/>
            <w:left w:val="none" w:sz="0" w:space="0" w:color="auto"/>
            <w:bottom w:val="none" w:sz="0" w:space="0" w:color="auto"/>
            <w:right w:val="none" w:sz="0" w:space="0" w:color="auto"/>
          </w:divBdr>
          <w:divsChild>
            <w:div w:id="101805424">
              <w:marLeft w:val="0"/>
              <w:marRight w:val="0"/>
              <w:marTop w:val="0"/>
              <w:marBottom w:val="0"/>
              <w:divBdr>
                <w:top w:val="none" w:sz="0" w:space="0" w:color="auto"/>
                <w:left w:val="none" w:sz="0" w:space="0" w:color="auto"/>
                <w:bottom w:val="none" w:sz="0" w:space="0" w:color="auto"/>
                <w:right w:val="none" w:sz="0" w:space="0" w:color="auto"/>
              </w:divBdr>
              <w:divsChild>
                <w:div w:id="1237402769">
                  <w:marLeft w:val="0"/>
                  <w:marRight w:val="0"/>
                  <w:marTop w:val="0"/>
                  <w:marBottom w:val="0"/>
                  <w:divBdr>
                    <w:top w:val="none" w:sz="0" w:space="0" w:color="auto"/>
                    <w:left w:val="none" w:sz="0" w:space="0" w:color="auto"/>
                    <w:bottom w:val="none" w:sz="0" w:space="0" w:color="auto"/>
                    <w:right w:val="none" w:sz="0" w:space="0" w:color="auto"/>
                  </w:divBdr>
                  <w:divsChild>
                    <w:div w:id="137280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079432">
          <w:marLeft w:val="0"/>
          <w:marRight w:val="0"/>
          <w:marTop w:val="0"/>
          <w:marBottom w:val="0"/>
          <w:divBdr>
            <w:top w:val="none" w:sz="0" w:space="0" w:color="auto"/>
            <w:left w:val="none" w:sz="0" w:space="0" w:color="auto"/>
            <w:bottom w:val="none" w:sz="0" w:space="0" w:color="auto"/>
            <w:right w:val="none" w:sz="0" w:space="0" w:color="auto"/>
          </w:divBdr>
          <w:divsChild>
            <w:div w:id="398482961">
              <w:marLeft w:val="0"/>
              <w:marRight w:val="0"/>
              <w:marTop w:val="0"/>
              <w:marBottom w:val="0"/>
              <w:divBdr>
                <w:top w:val="none" w:sz="0" w:space="0" w:color="auto"/>
                <w:left w:val="none" w:sz="0" w:space="0" w:color="auto"/>
                <w:bottom w:val="none" w:sz="0" w:space="0" w:color="auto"/>
                <w:right w:val="none" w:sz="0" w:space="0" w:color="auto"/>
              </w:divBdr>
              <w:divsChild>
                <w:div w:id="534464247">
                  <w:marLeft w:val="0"/>
                  <w:marRight w:val="0"/>
                  <w:marTop w:val="0"/>
                  <w:marBottom w:val="0"/>
                  <w:divBdr>
                    <w:top w:val="none" w:sz="0" w:space="0" w:color="auto"/>
                    <w:left w:val="none" w:sz="0" w:space="0" w:color="auto"/>
                    <w:bottom w:val="none" w:sz="0" w:space="0" w:color="auto"/>
                    <w:right w:val="none" w:sz="0" w:space="0" w:color="auto"/>
                  </w:divBdr>
                  <w:divsChild>
                    <w:div w:id="52031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894583">
              <w:marLeft w:val="0"/>
              <w:marRight w:val="0"/>
              <w:marTop w:val="0"/>
              <w:marBottom w:val="0"/>
              <w:divBdr>
                <w:top w:val="none" w:sz="0" w:space="0" w:color="auto"/>
                <w:left w:val="none" w:sz="0" w:space="0" w:color="auto"/>
                <w:bottom w:val="none" w:sz="0" w:space="0" w:color="auto"/>
                <w:right w:val="none" w:sz="0" w:space="0" w:color="auto"/>
              </w:divBdr>
              <w:divsChild>
                <w:div w:id="59712700">
                  <w:marLeft w:val="0"/>
                  <w:marRight w:val="0"/>
                  <w:marTop w:val="0"/>
                  <w:marBottom w:val="0"/>
                  <w:divBdr>
                    <w:top w:val="none" w:sz="0" w:space="0" w:color="auto"/>
                    <w:left w:val="none" w:sz="0" w:space="0" w:color="auto"/>
                    <w:bottom w:val="none" w:sz="0" w:space="0" w:color="auto"/>
                    <w:right w:val="none" w:sz="0" w:space="0" w:color="auto"/>
                  </w:divBdr>
                  <w:divsChild>
                    <w:div w:id="427889969">
                      <w:marLeft w:val="0"/>
                      <w:marRight w:val="0"/>
                      <w:marTop w:val="0"/>
                      <w:marBottom w:val="0"/>
                      <w:divBdr>
                        <w:top w:val="none" w:sz="0" w:space="0" w:color="auto"/>
                        <w:left w:val="none" w:sz="0" w:space="0" w:color="auto"/>
                        <w:bottom w:val="none" w:sz="0" w:space="0" w:color="auto"/>
                        <w:right w:val="none" w:sz="0" w:space="0" w:color="auto"/>
                      </w:divBdr>
                      <w:divsChild>
                        <w:div w:id="1625454554">
                          <w:marLeft w:val="0"/>
                          <w:marRight w:val="0"/>
                          <w:marTop w:val="0"/>
                          <w:marBottom w:val="0"/>
                          <w:divBdr>
                            <w:top w:val="none" w:sz="0" w:space="0" w:color="auto"/>
                            <w:left w:val="none" w:sz="0" w:space="0" w:color="auto"/>
                            <w:bottom w:val="none" w:sz="0" w:space="0" w:color="auto"/>
                            <w:right w:val="none" w:sz="0" w:space="0" w:color="auto"/>
                          </w:divBdr>
                          <w:divsChild>
                            <w:div w:id="192114088">
                              <w:marLeft w:val="0"/>
                              <w:marRight w:val="0"/>
                              <w:marTop w:val="0"/>
                              <w:marBottom w:val="0"/>
                              <w:divBdr>
                                <w:top w:val="none" w:sz="0" w:space="0" w:color="auto"/>
                                <w:left w:val="none" w:sz="0" w:space="0" w:color="auto"/>
                                <w:bottom w:val="none" w:sz="0" w:space="0" w:color="auto"/>
                                <w:right w:val="none" w:sz="0" w:space="0" w:color="auto"/>
                              </w:divBdr>
                            </w:div>
                            <w:div w:id="168258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8968877">
      <w:bodyDiv w:val="1"/>
      <w:marLeft w:val="0"/>
      <w:marRight w:val="0"/>
      <w:marTop w:val="0"/>
      <w:marBottom w:val="0"/>
      <w:divBdr>
        <w:top w:val="none" w:sz="0" w:space="0" w:color="auto"/>
        <w:left w:val="none" w:sz="0" w:space="0" w:color="auto"/>
        <w:bottom w:val="none" w:sz="0" w:space="0" w:color="auto"/>
        <w:right w:val="none" w:sz="0" w:space="0" w:color="auto"/>
      </w:divBdr>
    </w:div>
    <w:div w:id="718286038">
      <w:bodyDiv w:val="1"/>
      <w:marLeft w:val="0"/>
      <w:marRight w:val="0"/>
      <w:marTop w:val="0"/>
      <w:marBottom w:val="0"/>
      <w:divBdr>
        <w:top w:val="none" w:sz="0" w:space="0" w:color="auto"/>
        <w:left w:val="none" w:sz="0" w:space="0" w:color="auto"/>
        <w:bottom w:val="none" w:sz="0" w:space="0" w:color="auto"/>
        <w:right w:val="none" w:sz="0" w:space="0" w:color="auto"/>
      </w:divBdr>
    </w:div>
    <w:div w:id="768693846">
      <w:bodyDiv w:val="1"/>
      <w:marLeft w:val="0"/>
      <w:marRight w:val="0"/>
      <w:marTop w:val="0"/>
      <w:marBottom w:val="0"/>
      <w:divBdr>
        <w:top w:val="none" w:sz="0" w:space="0" w:color="auto"/>
        <w:left w:val="none" w:sz="0" w:space="0" w:color="auto"/>
        <w:bottom w:val="none" w:sz="0" w:space="0" w:color="auto"/>
        <w:right w:val="none" w:sz="0" w:space="0" w:color="auto"/>
      </w:divBdr>
    </w:div>
    <w:div w:id="981809928">
      <w:bodyDiv w:val="1"/>
      <w:marLeft w:val="0"/>
      <w:marRight w:val="0"/>
      <w:marTop w:val="0"/>
      <w:marBottom w:val="0"/>
      <w:divBdr>
        <w:top w:val="none" w:sz="0" w:space="0" w:color="auto"/>
        <w:left w:val="none" w:sz="0" w:space="0" w:color="auto"/>
        <w:bottom w:val="none" w:sz="0" w:space="0" w:color="auto"/>
        <w:right w:val="none" w:sz="0" w:space="0" w:color="auto"/>
      </w:divBdr>
    </w:div>
    <w:div w:id="1098522688">
      <w:bodyDiv w:val="1"/>
      <w:marLeft w:val="0"/>
      <w:marRight w:val="0"/>
      <w:marTop w:val="0"/>
      <w:marBottom w:val="0"/>
      <w:divBdr>
        <w:top w:val="none" w:sz="0" w:space="0" w:color="auto"/>
        <w:left w:val="none" w:sz="0" w:space="0" w:color="auto"/>
        <w:bottom w:val="none" w:sz="0" w:space="0" w:color="auto"/>
        <w:right w:val="none" w:sz="0" w:space="0" w:color="auto"/>
      </w:divBdr>
    </w:div>
    <w:div w:id="1260412004">
      <w:bodyDiv w:val="1"/>
      <w:marLeft w:val="0"/>
      <w:marRight w:val="0"/>
      <w:marTop w:val="0"/>
      <w:marBottom w:val="0"/>
      <w:divBdr>
        <w:top w:val="none" w:sz="0" w:space="0" w:color="auto"/>
        <w:left w:val="none" w:sz="0" w:space="0" w:color="auto"/>
        <w:bottom w:val="none" w:sz="0" w:space="0" w:color="auto"/>
        <w:right w:val="none" w:sz="0" w:space="0" w:color="auto"/>
      </w:divBdr>
      <w:divsChild>
        <w:div w:id="178782795">
          <w:marLeft w:val="0"/>
          <w:marRight w:val="0"/>
          <w:marTop w:val="0"/>
          <w:marBottom w:val="0"/>
          <w:divBdr>
            <w:top w:val="none" w:sz="0" w:space="0" w:color="auto"/>
            <w:left w:val="none" w:sz="0" w:space="0" w:color="auto"/>
            <w:bottom w:val="none" w:sz="0" w:space="0" w:color="auto"/>
            <w:right w:val="none" w:sz="0" w:space="0" w:color="auto"/>
          </w:divBdr>
          <w:divsChild>
            <w:div w:id="421532483">
              <w:marLeft w:val="0"/>
              <w:marRight w:val="0"/>
              <w:marTop w:val="0"/>
              <w:marBottom w:val="0"/>
              <w:divBdr>
                <w:top w:val="none" w:sz="0" w:space="0" w:color="auto"/>
                <w:left w:val="none" w:sz="0" w:space="0" w:color="auto"/>
                <w:bottom w:val="none" w:sz="0" w:space="0" w:color="auto"/>
                <w:right w:val="none" w:sz="0" w:space="0" w:color="auto"/>
              </w:divBdr>
              <w:divsChild>
                <w:div w:id="172771851">
                  <w:marLeft w:val="0"/>
                  <w:marRight w:val="0"/>
                  <w:marTop w:val="0"/>
                  <w:marBottom w:val="0"/>
                  <w:divBdr>
                    <w:top w:val="none" w:sz="0" w:space="0" w:color="auto"/>
                    <w:left w:val="none" w:sz="0" w:space="0" w:color="auto"/>
                    <w:bottom w:val="none" w:sz="0" w:space="0" w:color="auto"/>
                    <w:right w:val="none" w:sz="0" w:space="0" w:color="auto"/>
                  </w:divBdr>
                  <w:divsChild>
                    <w:div w:id="67954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225004">
          <w:marLeft w:val="0"/>
          <w:marRight w:val="0"/>
          <w:marTop w:val="0"/>
          <w:marBottom w:val="0"/>
          <w:divBdr>
            <w:top w:val="none" w:sz="0" w:space="0" w:color="auto"/>
            <w:left w:val="none" w:sz="0" w:space="0" w:color="auto"/>
            <w:bottom w:val="none" w:sz="0" w:space="0" w:color="auto"/>
            <w:right w:val="none" w:sz="0" w:space="0" w:color="auto"/>
          </w:divBdr>
          <w:divsChild>
            <w:div w:id="228539884">
              <w:marLeft w:val="0"/>
              <w:marRight w:val="0"/>
              <w:marTop w:val="0"/>
              <w:marBottom w:val="0"/>
              <w:divBdr>
                <w:top w:val="none" w:sz="0" w:space="0" w:color="auto"/>
                <w:left w:val="none" w:sz="0" w:space="0" w:color="auto"/>
                <w:bottom w:val="none" w:sz="0" w:space="0" w:color="auto"/>
                <w:right w:val="none" w:sz="0" w:space="0" w:color="auto"/>
              </w:divBdr>
              <w:divsChild>
                <w:div w:id="970204797">
                  <w:marLeft w:val="0"/>
                  <w:marRight w:val="0"/>
                  <w:marTop w:val="0"/>
                  <w:marBottom w:val="0"/>
                  <w:divBdr>
                    <w:top w:val="none" w:sz="0" w:space="0" w:color="auto"/>
                    <w:left w:val="none" w:sz="0" w:space="0" w:color="auto"/>
                    <w:bottom w:val="none" w:sz="0" w:space="0" w:color="auto"/>
                    <w:right w:val="none" w:sz="0" w:space="0" w:color="auto"/>
                  </w:divBdr>
                  <w:divsChild>
                    <w:div w:id="30088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231913">
              <w:marLeft w:val="0"/>
              <w:marRight w:val="0"/>
              <w:marTop w:val="0"/>
              <w:marBottom w:val="0"/>
              <w:divBdr>
                <w:top w:val="none" w:sz="0" w:space="0" w:color="auto"/>
                <w:left w:val="none" w:sz="0" w:space="0" w:color="auto"/>
                <w:bottom w:val="none" w:sz="0" w:space="0" w:color="auto"/>
                <w:right w:val="none" w:sz="0" w:space="0" w:color="auto"/>
              </w:divBdr>
              <w:divsChild>
                <w:div w:id="538472897">
                  <w:marLeft w:val="0"/>
                  <w:marRight w:val="0"/>
                  <w:marTop w:val="0"/>
                  <w:marBottom w:val="0"/>
                  <w:divBdr>
                    <w:top w:val="none" w:sz="0" w:space="0" w:color="auto"/>
                    <w:left w:val="none" w:sz="0" w:space="0" w:color="auto"/>
                    <w:bottom w:val="none" w:sz="0" w:space="0" w:color="auto"/>
                    <w:right w:val="none" w:sz="0" w:space="0" w:color="auto"/>
                  </w:divBdr>
                  <w:divsChild>
                    <w:div w:id="880744944">
                      <w:marLeft w:val="0"/>
                      <w:marRight w:val="0"/>
                      <w:marTop w:val="0"/>
                      <w:marBottom w:val="0"/>
                      <w:divBdr>
                        <w:top w:val="none" w:sz="0" w:space="0" w:color="auto"/>
                        <w:left w:val="none" w:sz="0" w:space="0" w:color="auto"/>
                        <w:bottom w:val="none" w:sz="0" w:space="0" w:color="auto"/>
                        <w:right w:val="none" w:sz="0" w:space="0" w:color="auto"/>
                      </w:divBdr>
                      <w:divsChild>
                        <w:div w:id="2119637472">
                          <w:marLeft w:val="0"/>
                          <w:marRight w:val="0"/>
                          <w:marTop w:val="0"/>
                          <w:marBottom w:val="0"/>
                          <w:divBdr>
                            <w:top w:val="none" w:sz="0" w:space="0" w:color="auto"/>
                            <w:left w:val="none" w:sz="0" w:space="0" w:color="auto"/>
                            <w:bottom w:val="none" w:sz="0" w:space="0" w:color="auto"/>
                            <w:right w:val="none" w:sz="0" w:space="0" w:color="auto"/>
                          </w:divBdr>
                          <w:divsChild>
                            <w:div w:id="25325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2205909">
          <w:marLeft w:val="0"/>
          <w:marRight w:val="0"/>
          <w:marTop w:val="0"/>
          <w:marBottom w:val="0"/>
          <w:divBdr>
            <w:top w:val="none" w:sz="0" w:space="0" w:color="auto"/>
            <w:left w:val="none" w:sz="0" w:space="0" w:color="auto"/>
            <w:bottom w:val="none" w:sz="0" w:space="0" w:color="auto"/>
            <w:right w:val="none" w:sz="0" w:space="0" w:color="auto"/>
          </w:divBdr>
          <w:divsChild>
            <w:div w:id="200022987">
              <w:marLeft w:val="0"/>
              <w:marRight w:val="0"/>
              <w:marTop w:val="0"/>
              <w:marBottom w:val="0"/>
              <w:divBdr>
                <w:top w:val="none" w:sz="0" w:space="0" w:color="auto"/>
                <w:left w:val="none" w:sz="0" w:space="0" w:color="auto"/>
                <w:bottom w:val="none" w:sz="0" w:space="0" w:color="auto"/>
                <w:right w:val="none" w:sz="0" w:space="0" w:color="auto"/>
              </w:divBdr>
              <w:divsChild>
                <w:div w:id="351565489">
                  <w:marLeft w:val="0"/>
                  <w:marRight w:val="0"/>
                  <w:marTop w:val="0"/>
                  <w:marBottom w:val="0"/>
                  <w:divBdr>
                    <w:top w:val="none" w:sz="0" w:space="0" w:color="auto"/>
                    <w:left w:val="none" w:sz="0" w:space="0" w:color="auto"/>
                    <w:bottom w:val="none" w:sz="0" w:space="0" w:color="auto"/>
                    <w:right w:val="none" w:sz="0" w:space="0" w:color="auto"/>
                  </w:divBdr>
                  <w:divsChild>
                    <w:div w:id="853156587">
                      <w:marLeft w:val="0"/>
                      <w:marRight w:val="0"/>
                      <w:marTop w:val="0"/>
                      <w:marBottom w:val="0"/>
                      <w:divBdr>
                        <w:top w:val="none" w:sz="0" w:space="0" w:color="auto"/>
                        <w:left w:val="none" w:sz="0" w:space="0" w:color="auto"/>
                        <w:bottom w:val="none" w:sz="0" w:space="0" w:color="auto"/>
                        <w:right w:val="none" w:sz="0" w:space="0" w:color="auto"/>
                      </w:divBdr>
                      <w:divsChild>
                        <w:div w:id="1815364884">
                          <w:marLeft w:val="0"/>
                          <w:marRight w:val="0"/>
                          <w:marTop w:val="0"/>
                          <w:marBottom w:val="0"/>
                          <w:divBdr>
                            <w:top w:val="none" w:sz="0" w:space="0" w:color="auto"/>
                            <w:left w:val="none" w:sz="0" w:space="0" w:color="auto"/>
                            <w:bottom w:val="none" w:sz="0" w:space="0" w:color="auto"/>
                            <w:right w:val="none" w:sz="0" w:space="0" w:color="auto"/>
                          </w:divBdr>
                          <w:divsChild>
                            <w:div w:id="895049881">
                              <w:marLeft w:val="0"/>
                              <w:marRight w:val="0"/>
                              <w:marTop w:val="0"/>
                              <w:marBottom w:val="0"/>
                              <w:divBdr>
                                <w:top w:val="none" w:sz="0" w:space="0" w:color="auto"/>
                                <w:left w:val="none" w:sz="0" w:space="0" w:color="auto"/>
                                <w:bottom w:val="none" w:sz="0" w:space="0" w:color="auto"/>
                                <w:right w:val="none" w:sz="0" w:space="0" w:color="auto"/>
                              </w:divBdr>
                            </w:div>
                            <w:div w:id="173219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3244008">
      <w:bodyDiv w:val="1"/>
      <w:marLeft w:val="0"/>
      <w:marRight w:val="0"/>
      <w:marTop w:val="0"/>
      <w:marBottom w:val="0"/>
      <w:divBdr>
        <w:top w:val="none" w:sz="0" w:space="0" w:color="auto"/>
        <w:left w:val="none" w:sz="0" w:space="0" w:color="auto"/>
        <w:bottom w:val="none" w:sz="0" w:space="0" w:color="auto"/>
        <w:right w:val="none" w:sz="0" w:space="0" w:color="auto"/>
      </w:divBdr>
    </w:div>
    <w:div w:id="1533768698">
      <w:bodyDiv w:val="1"/>
      <w:marLeft w:val="0"/>
      <w:marRight w:val="0"/>
      <w:marTop w:val="0"/>
      <w:marBottom w:val="0"/>
      <w:divBdr>
        <w:top w:val="none" w:sz="0" w:space="0" w:color="auto"/>
        <w:left w:val="none" w:sz="0" w:space="0" w:color="auto"/>
        <w:bottom w:val="none" w:sz="0" w:space="0" w:color="auto"/>
        <w:right w:val="none" w:sz="0" w:space="0" w:color="auto"/>
      </w:divBdr>
      <w:divsChild>
        <w:div w:id="73867811">
          <w:marLeft w:val="0"/>
          <w:marRight w:val="0"/>
          <w:marTop w:val="0"/>
          <w:marBottom w:val="0"/>
          <w:divBdr>
            <w:top w:val="none" w:sz="0" w:space="0" w:color="auto"/>
            <w:left w:val="none" w:sz="0" w:space="0" w:color="auto"/>
            <w:bottom w:val="none" w:sz="0" w:space="0" w:color="auto"/>
            <w:right w:val="none" w:sz="0" w:space="0" w:color="auto"/>
          </w:divBdr>
          <w:divsChild>
            <w:div w:id="1203398274">
              <w:marLeft w:val="0"/>
              <w:marRight w:val="0"/>
              <w:marTop w:val="0"/>
              <w:marBottom w:val="0"/>
              <w:divBdr>
                <w:top w:val="none" w:sz="0" w:space="0" w:color="auto"/>
                <w:left w:val="none" w:sz="0" w:space="0" w:color="auto"/>
                <w:bottom w:val="none" w:sz="0" w:space="0" w:color="auto"/>
                <w:right w:val="none" w:sz="0" w:space="0" w:color="auto"/>
              </w:divBdr>
              <w:divsChild>
                <w:div w:id="1462730185">
                  <w:marLeft w:val="0"/>
                  <w:marRight w:val="0"/>
                  <w:marTop w:val="0"/>
                  <w:marBottom w:val="0"/>
                  <w:divBdr>
                    <w:top w:val="none" w:sz="0" w:space="0" w:color="auto"/>
                    <w:left w:val="none" w:sz="0" w:space="0" w:color="auto"/>
                    <w:bottom w:val="none" w:sz="0" w:space="0" w:color="auto"/>
                    <w:right w:val="none" w:sz="0" w:space="0" w:color="auto"/>
                  </w:divBdr>
                  <w:divsChild>
                    <w:div w:id="38333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330533">
              <w:marLeft w:val="0"/>
              <w:marRight w:val="0"/>
              <w:marTop w:val="0"/>
              <w:marBottom w:val="0"/>
              <w:divBdr>
                <w:top w:val="none" w:sz="0" w:space="0" w:color="auto"/>
                <w:left w:val="none" w:sz="0" w:space="0" w:color="auto"/>
                <w:bottom w:val="none" w:sz="0" w:space="0" w:color="auto"/>
                <w:right w:val="none" w:sz="0" w:space="0" w:color="auto"/>
              </w:divBdr>
              <w:divsChild>
                <w:div w:id="299844905">
                  <w:marLeft w:val="0"/>
                  <w:marRight w:val="0"/>
                  <w:marTop w:val="0"/>
                  <w:marBottom w:val="0"/>
                  <w:divBdr>
                    <w:top w:val="none" w:sz="0" w:space="0" w:color="auto"/>
                    <w:left w:val="none" w:sz="0" w:space="0" w:color="auto"/>
                    <w:bottom w:val="none" w:sz="0" w:space="0" w:color="auto"/>
                    <w:right w:val="none" w:sz="0" w:space="0" w:color="auto"/>
                  </w:divBdr>
                  <w:divsChild>
                    <w:div w:id="710879188">
                      <w:marLeft w:val="0"/>
                      <w:marRight w:val="0"/>
                      <w:marTop w:val="0"/>
                      <w:marBottom w:val="0"/>
                      <w:divBdr>
                        <w:top w:val="none" w:sz="0" w:space="0" w:color="auto"/>
                        <w:left w:val="none" w:sz="0" w:space="0" w:color="auto"/>
                        <w:bottom w:val="none" w:sz="0" w:space="0" w:color="auto"/>
                        <w:right w:val="none" w:sz="0" w:space="0" w:color="auto"/>
                      </w:divBdr>
                      <w:divsChild>
                        <w:div w:id="434056743">
                          <w:marLeft w:val="0"/>
                          <w:marRight w:val="0"/>
                          <w:marTop w:val="0"/>
                          <w:marBottom w:val="0"/>
                          <w:divBdr>
                            <w:top w:val="none" w:sz="0" w:space="0" w:color="auto"/>
                            <w:left w:val="none" w:sz="0" w:space="0" w:color="auto"/>
                            <w:bottom w:val="none" w:sz="0" w:space="0" w:color="auto"/>
                            <w:right w:val="none" w:sz="0" w:space="0" w:color="auto"/>
                          </w:divBdr>
                          <w:divsChild>
                            <w:div w:id="861825350">
                              <w:marLeft w:val="0"/>
                              <w:marRight w:val="0"/>
                              <w:marTop w:val="0"/>
                              <w:marBottom w:val="0"/>
                              <w:divBdr>
                                <w:top w:val="none" w:sz="0" w:space="0" w:color="auto"/>
                                <w:left w:val="none" w:sz="0" w:space="0" w:color="auto"/>
                                <w:bottom w:val="none" w:sz="0" w:space="0" w:color="auto"/>
                                <w:right w:val="none" w:sz="0" w:space="0" w:color="auto"/>
                              </w:divBdr>
                            </w:div>
                            <w:div w:id="103789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175251">
          <w:marLeft w:val="0"/>
          <w:marRight w:val="0"/>
          <w:marTop w:val="0"/>
          <w:marBottom w:val="0"/>
          <w:divBdr>
            <w:top w:val="none" w:sz="0" w:space="0" w:color="auto"/>
            <w:left w:val="none" w:sz="0" w:space="0" w:color="auto"/>
            <w:bottom w:val="none" w:sz="0" w:space="0" w:color="auto"/>
            <w:right w:val="none" w:sz="0" w:space="0" w:color="auto"/>
          </w:divBdr>
          <w:divsChild>
            <w:div w:id="863707302">
              <w:marLeft w:val="0"/>
              <w:marRight w:val="0"/>
              <w:marTop w:val="0"/>
              <w:marBottom w:val="0"/>
              <w:divBdr>
                <w:top w:val="none" w:sz="0" w:space="0" w:color="auto"/>
                <w:left w:val="none" w:sz="0" w:space="0" w:color="auto"/>
                <w:bottom w:val="none" w:sz="0" w:space="0" w:color="auto"/>
                <w:right w:val="none" w:sz="0" w:space="0" w:color="auto"/>
              </w:divBdr>
              <w:divsChild>
                <w:div w:id="1903521514">
                  <w:marLeft w:val="0"/>
                  <w:marRight w:val="0"/>
                  <w:marTop w:val="0"/>
                  <w:marBottom w:val="0"/>
                  <w:divBdr>
                    <w:top w:val="none" w:sz="0" w:space="0" w:color="auto"/>
                    <w:left w:val="none" w:sz="0" w:space="0" w:color="auto"/>
                    <w:bottom w:val="none" w:sz="0" w:space="0" w:color="auto"/>
                    <w:right w:val="none" w:sz="0" w:space="0" w:color="auto"/>
                  </w:divBdr>
                  <w:divsChild>
                    <w:div w:id="895509157">
                      <w:marLeft w:val="0"/>
                      <w:marRight w:val="0"/>
                      <w:marTop w:val="0"/>
                      <w:marBottom w:val="0"/>
                      <w:divBdr>
                        <w:top w:val="none" w:sz="0" w:space="0" w:color="auto"/>
                        <w:left w:val="none" w:sz="0" w:space="0" w:color="auto"/>
                        <w:bottom w:val="none" w:sz="0" w:space="0" w:color="auto"/>
                        <w:right w:val="none" w:sz="0" w:space="0" w:color="auto"/>
                      </w:divBdr>
                      <w:divsChild>
                        <w:div w:id="2090227396">
                          <w:marLeft w:val="0"/>
                          <w:marRight w:val="0"/>
                          <w:marTop w:val="0"/>
                          <w:marBottom w:val="0"/>
                          <w:divBdr>
                            <w:top w:val="none" w:sz="0" w:space="0" w:color="auto"/>
                            <w:left w:val="none" w:sz="0" w:space="0" w:color="auto"/>
                            <w:bottom w:val="none" w:sz="0" w:space="0" w:color="auto"/>
                            <w:right w:val="none" w:sz="0" w:space="0" w:color="auto"/>
                          </w:divBdr>
                          <w:divsChild>
                            <w:div w:id="248736201">
                              <w:marLeft w:val="0"/>
                              <w:marRight w:val="0"/>
                              <w:marTop w:val="0"/>
                              <w:marBottom w:val="0"/>
                              <w:divBdr>
                                <w:top w:val="none" w:sz="0" w:space="0" w:color="auto"/>
                                <w:left w:val="none" w:sz="0" w:space="0" w:color="auto"/>
                                <w:bottom w:val="none" w:sz="0" w:space="0" w:color="auto"/>
                                <w:right w:val="none" w:sz="0" w:space="0" w:color="auto"/>
                              </w:divBdr>
                            </w:div>
                            <w:div w:id="161135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345852">
              <w:marLeft w:val="0"/>
              <w:marRight w:val="0"/>
              <w:marTop w:val="0"/>
              <w:marBottom w:val="0"/>
              <w:divBdr>
                <w:top w:val="none" w:sz="0" w:space="0" w:color="auto"/>
                <w:left w:val="none" w:sz="0" w:space="0" w:color="auto"/>
                <w:bottom w:val="none" w:sz="0" w:space="0" w:color="auto"/>
                <w:right w:val="none" w:sz="0" w:space="0" w:color="auto"/>
              </w:divBdr>
              <w:divsChild>
                <w:div w:id="6905301">
                  <w:marLeft w:val="0"/>
                  <w:marRight w:val="0"/>
                  <w:marTop w:val="0"/>
                  <w:marBottom w:val="0"/>
                  <w:divBdr>
                    <w:top w:val="none" w:sz="0" w:space="0" w:color="auto"/>
                    <w:left w:val="none" w:sz="0" w:space="0" w:color="auto"/>
                    <w:bottom w:val="none" w:sz="0" w:space="0" w:color="auto"/>
                    <w:right w:val="none" w:sz="0" w:space="0" w:color="auto"/>
                  </w:divBdr>
                  <w:divsChild>
                    <w:div w:id="100605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84081">
          <w:marLeft w:val="0"/>
          <w:marRight w:val="0"/>
          <w:marTop w:val="0"/>
          <w:marBottom w:val="0"/>
          <w:divBdr>
            <w:top w:val="none" w:sz="0" w:space="0" w:color="auto"/>
            <w:left w:val="none" w:sz="0" w:space="0" w:color="auto"/>
            <w:bottom w:val="none" w:sz="0" w:space="0" w:color="auto"/>
            <w:right w:val="none" w:sz="0" w:space="0" w:color="auto"/>
          </w:divBdr>
          <w:divsChild>
            <w:div w:id="820346323">
              <w:marLeft w:val="0"/>
              <w:marRight w:val="0"/>
              <w:marTop w:val="0"/>
              <w:marBottom w:val="0"/>
              <w:divBdr>
                <w:top w:val="none" w:sz="0" w:space="0" w:color="auto"/>
                <w:left w:val="none" w:sz="0" w:space="0" w:color="auto"/>
                <w:bottom w:val="none" w:sz="0" w:space="0" w:color="auto"/>
                <w:right w:val="none" w:sz="0" w:space="0" w:color="auto"/>
              </w:divBdr>
              <w:divsChild>
                <w:div w:id="1165438507">
                  <w:marLeft w:val="0"/>
                  <w:marRight w:val="0"/>
                  <w:marTop w:val="0"/>
                  <w:marBottom w:val="0"/>
                  <w:divBdr>
                    <w:top w:val="none" w:sz="0" w:space="0" w:color="auto"/>
                    <w:left w:val="none" w:sz="0" w:space="0" w:color="auto"/>
                    <w:bottom w:val="none" w:sz="0" w:space="0" w:color="auto"/>
                    <w:right w:val="none" w:sz="0" w:space="0" w:color="auto"/>
                  </w:divBdr>
                  <w:divsChild>
                    <w:div w:id="121354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330213">
              <w:marLeft w:val="0"/>
              <w:marRight w:val="0"/>
              <w:marTop w:val="0"/>
              <w:marBottom w:val="0"/>
              <w:divBdr>
                <w:top w:val="none" w:sz="0" w:space="0" w:color="auto"/>
                <w:left w:val="none" w:sz="0" w:space="0" w:color="auto"/>
                <w:bottom w:val="none" w:sz="0" w:space="0" w:color="auto"/>
                <w:right w:val="none" w:sz="0" w:space="0" w:color="auto"/>
              </w:divBdr>
              <w:divsChild>
                <w:div w:id="1731730433">
                  <w:marLeft w:val="0"/>
                  <w:marRight w:val="0"/>
                  <w:marTop w:val="0"/>
                  <w:marBottom w:val="0"/>
                  <w:divBdr>
                    <w:top w:val="none" w:sz="0" w:space="0" w:color="auto"/>
                    <w:left w:val="none" w:sz="0" w:space="0" w:color="auto"/>
                    <w:bottom w:val="none" w:sz="0" w:space="0" w:color="auto"/>
                    <w:right w:val="none" w:sz="0" w:space="0" w:color="auto"/>
                  </w:divBdr>
                  <w:divsChild>
                    <w:div w:id="1720670577">
                      <w:marLeft w:val="0"/>
                      <w:marRight w:val="0"/>
                      <w:marTop w:val="0"/>
                      <w:marBottom w:val="0"/>
                      <w:divBdr>
                        <w:top w:val="none" w:sz="0" w:space="0" w:color="auto"/>
                        <w:left w:val="none" w:sz="0" w:space="0" w:color="auto"/>
                        <w:bottom w:val="none" w:sz="0" w:space="0" w:color="auto"/>
                        <w:right w:val="none" w:sz="0" w:space="0" w:color="auto"/>
                      </w:divBdr>
                      <w:divsChild>
                        <w:div w:id="931624734">
                          <w:marLeft w:val="0"/>
                          <w:marRight w:val="0"/>
                          <w:marTop w:val="0"/>
                          <w:marBottom w:val="0"/>
                          <w:divBdr>
                            <w:top w:val="none" w:sz="0" w:space="0" w:color="auto"/>
                            <w:left w:val="none" w:sz="0" w:space="0" w:color="auto"/>
                            <w:bottom w:val="none" w:sz="0" w:space="0" w:color="auto"/>
                            <w:right w:val="none" w:sz="0" w:space="0" w:color="auto"/>
                          </w:divBdr>
                          <w:divsChild>
                            <w:div w:id="650866324">
                              <w:marLeft w:val="0"/>
                              <w:marRight w:val="0"/>
                              <w:marTop w:val="0"/>
                              <w:marBottom w:val="0"/>
                              <w:divBdr>
                                <w:top w:val="none" w:sz="0" w:space="0" w:color="auto"/>
                                <w:left w:val="none" w:sz="0" w:space="0" w:color="auto"/>
                                <w:bottom w:val="none" w:sz="0" w:space="0" w:color="auto"/>
                                <w:right w:val="none" w:sz="0" w:space="0" w:color="auto"/>
                              </w:divBdr>
                            </w:div>
                            <w:div w:id="110927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0756983">
          <w:marLeft w:val="0"/>
          <w:marRight w:val="0"/>
          <w:marTop w:val="0"/>
          <w:marBottom w:val="0"/>
          <w:divBdr>
            <w:top w:val="none" w:sz="0" w:space="0" w:color="auto"/>
            <w:left w:val="none" w:sz="0" w:space="0" w:color="auto"/>
            <w:bottom w:val="none" w:sz="0" w:space="0" w:color="auto"/>
            <w:right w:val="none" w:sz="0" w:space="0" w:color="auto"/>
          </w:divBdr>
          <w:divsChild>
            <w:div w:id="1983462345">
              <w:marLeft w:val="0"/>
              <w:marRight w:val="0"/>
              <w:marTop w:val="0"/>
              <w:marBottom w:val="0"/>
              <w:divBdr>
                <w:top w:val="none" w:sz="0" w:space="0" w:color="auto"/>
                <w:left w:val="none" w:sz="0" w:space="0" w:color="auto"/>
                <w:bottom w:val="none" w:sz="0" w:space="0" w:color="auto"/>
                <w:right w:val="none" w:sz="0" w:space="0" w:color="auto"/>
              </w:divBdr>
              <w:divsChild>
                <w:div w:id="774132755">
                  <w:marLeft w:val="0"/>
                  <w:marRight w:val="0"/>
                  <w:marTop w:val="0"/>
                  <w:marBottom w:val="0"/>
                  <w:divBdr>
                    <w:top w:val="none" w:sz="0" w:space="0" w:color="auto"/>
                    <w:left w:val="none" w:sz="0" w:space="0" w:color="auto"/>
                    <w:bottom w:val="none" w:sz="0" w:space="0" w:color="auto"/>
                    <w:right w:val="none" w:sz="0" w:space="0" w:color="auto"/>
                  </w:divBdr>
                  <w:divsChild>
                    <w:div w:id="27108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399176">
          <w:marLeft w:val="0"/>
          <w:marRight w:val="0"/>
          <w:marTop w:val="0"/>
          <w:marBottom w:val="0"/>
          <w:divBdr>
            <w:top w:val="none" w:sz="0" w:space="0" w:color="auto"/>
            <w:left w:val="none" w:sz="0" w:space="0" w:color="auto"/>
            <w:bottom w:val="none" w:sz="0" w:space="0" w:color="auto"/>
            <w:right w:val="none" w:sz="0" w:space="0" w:color="auto"/>
          </w:divBdr>
          <w:divsChild>
            <w:div w:id="1254703313">
              <w:marLeft w:val="0"/>
              <w:marRight w:val="0"/>
              <w:marTop w:val="0"/>
              <w:marBottom w:val="0"/>
              <w:divBdr>
                <w:top w:val="none" w:sz="0" w:space="0" w:color="auto"/>
                <w:left w:val="none" w:sz="0" w:space="0" w:color="auto"/>
                <w:bottom w:val="none" w:sz="0" w:space="0" w:color="auto"/>
                <w:right w:val="none" w:sz="0" w:space="0" w:color="auto"/>
              </w:divBdr>
              <w:divsChild>
                <w:div w:id="1987783571">
                  <w:marLeft w:val="0"/>
                  <w:marRight w:val="0"/>
                  <w:marTop w:val="0"/>
                  <w:marBottom w:val="0"/>
                  <w:divBdr>
                    <w:top w:val="none" w:sz="0" w:space="0" w:color="auto"/>
                    <w:left w:val="none" w:sz="0" w:space="0" w:color="auto"/>
                    <w:bottom w:val="none" w:sz="0" w:space="0" w:color="auto"/>
                    <w:right w:val="none" w:sz="0" w:space="0" w:color="auto"/>
                  </w:divBdr>
                  <w:divsChild>
                    <w:div w:id="211852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909706">
          <w:marLeft w:val="0"/>
          <w:marRight w:val="0"/>
          <w:marTop w:val="0"/>
          <w:marBottom w:val="0"/>
          <w:divBdr>
            <w:top w:val="none" w:sz="0" w:space="0" w:color="auto"/>
            <w:left w:val="none" w:sz="0" w:space="0" w:color="auto"/>
            <w:bottom w:val="none" w:sz="0" w:space="0" w:color="auto"/>
            <w:right w:val="none" w:sz="0" w:space="0" w:color="auto"/>
          </w:divBdr>
          <w:divsChild>
            <w:div w:id="1528134048">
              <w:marLeft w:val="0"/>
              <w:marRight w:val="0"/>
              <w:marTop w:val="0"/>
              <w:marBottom w:val="0"/>
              <w:divBdr>
                <w:top w:val="none" w:sz="0" w:space="0" w:color="auto"/>
                <w:left w:val="none" w:sz="0" w:space="0" w:color="auto"/>
                <w:bottom w:val="none" w:sz="0" w:space="0" w:color="auto"/>
                <w:right w:val="none" w:sz="0" w:space="0" w:color="auto"/>
              </w:divBdr>
              <w:divsChild>
                <w:div w:id="1750228460">
                  <w:marLeft w:val="0"/>
                  <w:marRight w:val="0"/>
                  <w:marTop w:val="0"/>
                  <w:marBottom w:val="0"/>
                  <w:divBdr>
                    <w:top w:val="none" w:sz="0" w:space="0" w:color="auto"/>
                    <w:left w:val="none" w:sz="0" w:space="0" w:color="auto"/>
                    <w:bottom w:val="none" w:sz="0" w:space="0" w:color="auto"/>
                    <w:right w:val="none" w:sz="0" w:space="0" w:color="auto"/>
                  </w:divBdr>
                  <w:divsChild>
                    <w:div w:id="522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898215">
          <w:marLeft w:val="0"/>
          <w:marRight w:val="0"/>
          <w:marTop w:val="0"/>
          <w:marBottom w:val="0"/>
          <w:divBdr>
            <w:top w:val="none" w:sz="0" w:space="0" w:color="auto"/>
            <w:left w:val="none" w:sz="0" w:space="0" w:color="auto"/>
            <w:bottom w:val="none" w:sz="0" w:space="0" w:color="auto"/>
            <w:right w:val="none" w:sz="0" w:space="0" w:color="auto"/>
          </w:divBdr>
          <w:divsChild>
            <w:div w:id="1308972052">
              <w:marLeft w:val="0"/>
              <w:marRight w:val="0"/>
              <w:marTop w:val="0"/>
              <w:marBottom w:val="0"/>
              <w:divBdr>
                <w:top w:val="none" w:sz="0" w:space="0" w:color="auto"/>
                <w:left w:val="none" w:sz="0" w:space="0" w:color="auto"/>
                <w:bottom w:val="none" w:sz="0" w:space="0" w:color="auto"/>
                <w:right w:val="none" w:sz="0" w:space="0" w:color="auto"/>
              </w:divBdr>
              <w:divsChild>
                <w:div w:id="376706772">
                  <w:marLeft w:val="0"/>
                  <w:marRight w:val="0"/>
                  <w:marTop w:val="0"/>
                  <w:marBottom w:val="0"/>
                  <w:divBdr>
                    <w:top w:val="none" w:sz="0" w:space="0" w:color="auto"/>
                    <w:left w:val="none" w:sz="0" w:space="0" w:color="auto"/>
                    <w:bottom w:val="none" w:sz="0" w:space="0" w:color="auto"/>
                    <w:right w:val="none" w:sz="0" w:space="0" w:color="auto"/>
                  </w:divBdr>
                  <w:divsChild>
                    <w:div w:id="142360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748994">
          <w:marLeft w:val="0"/>
          <w:marRight w:val="0"/>
          <w:marTop w:val="0"/>
          <w:marBottom w:val="0"/>
          <w:divBdr>
            <w:top w:val="none" w:sz="0" w:space="0" w:color="auto"/>
            <w:left w:val="none" w:sz="0" w:space="0" w:color="auto"/>
            <w:bottom w:val="none" w:sz="0" w:space="0" w:color="auto"/>
            <w:right w:val="none" w:sz="0" w:space="0" w:color="auto"/>
          </w:divBdr>
          <w:divsChild>
            <w:div w:id="148716787">
              <w:marLeft w:val="0"/>
              <w:marRight w:val="0"/>
              <w:marTop w:val="0"/>
              <w:marBottom w:val="0"/>
              <w:divBdr>
                <w:top w:val="none" w:sz="0" w:space="0" w:color="auto"/>
                <w:left w:val="none" w:sz="0" w:space="0" w:color="auto"/>
                <w:bottom w:val="none" w:sz="0" w:space="0" w:color="auto"/>
                <w:right w:val="none" w:sz="0" w:space="0" w:color="auto"/>
              </w:divBdr>
              <w:divsChild>
                <w:div w:id="1064984913">
                  <w:marLeft w:val="0"/>
                  <w:marRight w:val="0"/>
                  <w:marTop w:val="0"/>
                  <w:marBottom w:val="0"/>
                  <w:divBdr>
                    <w:top w:val="none" w:sz="0" w:space="0" w:color="auto"/>
                    <w:left w:val="none" w:sz="0" w:space="0" w:color="auto"/>
                    <w:bottom w:val="none" w:sz="0" w:space="0" w:color="auto"/>
                    <w:right w:val="none" w:sz="0" w:space="0" w:color="auto"/>
                  </w:divBdr>
                  <w:divsChild>
                    <w:div w:id="99746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479759">
              <w:marLeft w:val="0"/>
              <w:marRight w:val="0"/>
              <w:marTop w:val="0"/>
              <w:marBottom w:val="0"/>
              <w:divBdr>
                <w:top w:val="none" w:sz="0" w:space="0" w:color="auto"/>
                <w:left w:val="none" w:sz="0" w:space="0" w:color="auto"/>
                <w:bottom w:val="none" w:sz="0" w:space="0" w:color="auto"/>
                <w:right w:val="none" w:sz="0" w:space="0" w:color="auto"/>
              </w:divBdr>
              <w:divsChild>
                <w:div w:id="777411025">
                  <w:marLeft w:val="0"/>
                  <w:marRight w:val="0"/>
                  <w:marTop w:val="0"/>
                  <w:marBottom w:val="0"/>
                  <w:divBdr>
                    <w:top w:val="none" w:sz="0" w:space="0" w:color="auto"/>
                    <w:left w:val="none" w:sz="0" w:space="0" w:color="auto"/>
                    <w:bottom w:val="none" w:sz="0" w:space="0" w:color="auto"/>
                    <w:right w:val="none" w:sz="0" w:space="0" w:color="auto"/>
                  </w:divBdr>
                  <w:divsChild>
                    <w:div w:id="1962030398">
                      <w:marLeft w:val="0"/>
                      <w:marRight w:val="0"/>
                      <w:marTop w:val="0"/>
                      <w:marBottom w:val="0"/>
                      <w:divBdr>
                        <w:top w:val="none" w:sz="0" w:space="0" w:color="auto"/>
                        <w:left w:val="none" w:sz="0" w:space="0" w:color="auto"/>
                        <w:bottom w:val="none" w:sz="0" w:space="0" w:color="auto"/>
                        <w:right w:val="none" w:sz="0" w:space="0" w:color="auto"/>
                      </w:divBdr>
                      <w:divsChild>
                        <w:div w:id="718014968">
                          <w:marLeft w:val="0"/>
                          <w:marRight w:val="0"/>
                          <w:marTop w:val="0"/>
                          <w:marBottom w:val="0"/>
                          <w:divBdr>
                            <w:top w:val="none" w:sz="0" w:space="0" w:color="auto"/>
                            <w:left w:val="none" w:sz="0" w:space="0" w:color="auto"/>
                            <w:bottom w:val="none" w:sz="0" w:space="0" w:color="auto"/>
                            <w:right w:val="none" w:sz="0" w:space="0" w:color="auto"/>
                          </w:divBdr>
                          <w:divsChild>
                            <w:div w:id="29380755">
                              <w:marLeft w:val="0"/>
                              <w:marRight w:val="0"/>
                              <w:marTop w:val="0"/>
                              <w:marBottom w:val="0"/>
                              <w:divBdr>
                                <w:top w:val="none" w:sz="0" w:space="0" w:color="auto"/>
                                <w:left w:val="none" w:sz="0" w:space="0" w:color="auto"/>
                                <w:bottom w:val="none" w:sz="0" w:space="0" w:color="auto"/>
                                <w:right w:val="none" w:sz="0" w:space="0" w:color="auto"/>
                              </w:divBdr>
                            </w:div>
                            <w:div w:id="145104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2864657">
          <w:marLeft w:val="0"/>
          <w:marRight w:val="0"/>
          <w:marTop w:val="0"/>
          <w:marBottom w:val="0"/>
          <w:divBdr>
            <w:top w:val="none" w:sz="0" w:space="0" w:color="auto"/>
            <w:left w:val="none" w:sz="0" w:space="0" w:color="auto"/>
            <w:bottom w:val="none" w:sz="0" w:space="0" w:color="auto"/>
            <w:right w:val="none" w:sz="0" w:space="0" w:color="auto"/>
          </w:divBdr>
          <w:divsChild>
            <w:div w:id="1932473262">
              <w:marLeft w:val="0"/>
              <w:marRight w:val="0"/>
              <w:marTop w:val="0"/>
              <w:marBottom w:val="0"/>
              <w:divBdr>
                <w:top w:val="none" w:sz="0" w:space="0" w:color="auto"/>
                <w:left w:val="none" w:sz="0" w:space="0" w:color="auto"/>
                <w:bottom w:val="none" w:sz="0" w:space="0" w:color="auto"/>
                <w:right w:val="none" w:sz="0" w:space="0" w:color="auto"/>
              </w:divBdr>
              <w:divsChild>
                <w:div w:id="1453666911">
                  <w:marLeft w:val="0"/>
                  <w:marRight w:val="0"/>
                  <w:marTop w:val="0"/>
                  <w:marBottom w:val="0"/>
                  <w:divBdr>
                    <w:top w:val="none" w:sz="0" w:space="0" w:color="auto"/>
                    <w:left w:val="none" w:sz="0" w:space="0" w:color="auto"/>
                    <w:bottom w:val="none" w:sz="0" w:space="0" w:color="auto"/>
                    <w:right w:val="none" w:sz="0" w:space="0" w:color="auto"/>
                  </w:divBdr>
                  <w:divsChild>
                    <w:div w:id="23088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322065">
          <w:marLeft w:val="0"/>
          <w:marRight w:val="0"/>
          <w:marTop w:val="0"/>
          <w:marBottom w:val="0"/>
          <w:divBdr>
            <w:top w:val="none" w:sz="0" w:space="0" w:color="auto"/>
            <w:left w:val="none" w:sz="0" w:space="0" w:color="auto"/>
            <w:bottom w:val="none" w:sz="0" w:space="0" w:color="auto"/>
            <w:right w:val="none" w:sz="0" w:space="0" w:color="auto"/>
          </w:divBdr>
          <w:divsChild>
            <w:div w:id="968635120">
              <w:marLeft w:val="0"/>
              <w:marRight w:val="0"/>
              <w:marTop w:val="0"/>
              <w:marBottom w:val="0"/>
              <w:divBdr>
                <w:top w:val="none" w:sz="0" w:space="0" w:color="auto"/>
                <w:left w:val="none" w:sz="0" w:space="0" w:color="auto"/>
                <w:bottom w:val="none" w:sz="0" w:space="0" w:color="auto"/>
                <w:right w:val="none" w:sz="0" w:space="0" w:color="auto"/>
              </w:divBdr>
              <w:divsChild>
                <w:div w:id="960455935">
                  <w:marLeft w:val="0"/>
                  <w:marRight w:val="0"/>
                  <w:marTop w:val="0"/>
                  <w:marBottom w:val="0"/>
                  <w:divBdr>
                    <w:top w:val="none" w:sz="0" w:space="0" w:color="auto"/>
                    <w:left w:val="none" w:sz="0" w:space="0" w:color="auto"/>
                    <w:bottom w:val="none" w:sz="0" w:space="0" w:color="auto"/>
                    <w:right w:val="none" w:sz="0" w:space="0" w:color="auto"/>
                  </w:divBdr>
                  <w:divsChild>
                    <w:div w:id="103030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457655">
          <w:marLeft w:val="0"/>
          <w:marRight w:val="0"/>
          <w:marTop w:val="0"/>
          <w:marBottom w:val="0"/>
          <w:divBdr>
            <w:top w:val="none" w:sz="0" w:space="0" w:color="auto"/>
            <w:left w:val="none" w:sz="0" w:space="0" w:color="auto"/>
            <w:bottom w:val="none" w:sz="0" w:space="0" w:color="auto"/>
            <w:right w:val="none" w:sz="0" w:space="0" w:color="auto"/>
          </w:divBdr>
          <w:divsChild>
            <w:div w:id="1094671431">
              <w:marLeft w:val="0"/>
              <w:marRight w:val="0"/>
              <w:marTop w:val="0"/>
              <w:marBottom w:val="0"/>
              <w:divBdr>
                <w:top w:val="none" w:sz="0" w:space="0" w:color="auto"/>
                <w:left w:val="none" w:sz="0" w:space="0" w:color="auto"/>
                <w:bottom w:val="none" w:sz="0" w:space="0" w:color="auto"/>
                <w:right w:val="none" w:sz="0" w:space="0" w:color="auto"/>
              </w:divBdr>
              <w:divsChild>
                <w:div w:id="276956225">
                  <w:marLeft w:val="0"/>
                  <w:marRight w:val="0"/>
                  <w:marTop w:val="0"/>
                  <w:marBottom w:val="0"/>
                  <w:divBdr>
                    <w:top w:val="none" w:sz="0" w:space="0" w:color="auto"/>
                    <w:left w:val="none" w:sz="0" w:space="0" w:color="auto"/>
                    <w:bottom w:val="none" w:sz="0" w:space="0" w:color="auto"/>
                    <w:right w:val="none" w:sz="0" w:space="0" w:color="auto"/>
                  </w:divBdr>
                  <w:divsChild>
                    <w:div w:id="17777506">
                      <w:marLeft w:val="0"/>
                      <w:marRight w:val="0"/>
                      <w:marTop w:val="0"/>
                      <w:marBottom w:val="0"/>
                      <w:divBdr>
                        <w:top w:val="none" w:sz="0" w:space="0" w:color="auto"/>
                        <w:left w:val="none" w:sz="0" w:space="0" w:color="auto"/>
                        <w:bottom w:val="none" w:sz="0" w:space="0" w:color="auto"/>
                        <w:right w:val="none" w:sz="0" w:space="0" w:color="auto"/>
                      </w:divBdr>
                      <w:divsChild>
                        <w:div w:id="1750152793">
                          <w:marLeft w:val="0"/>
                          <w:marRight w:val="0"/>
                          <w:marTop w:val="0"/>
                          <w:marBottom w:val="0"/>
                          <w:divBdr>
                            <w:top w:val="none" w:sz="0" w:space="0" w:color="auto"/>
                            <w:left w:val="none" w:sz="0" w:space="0" w:color="auto"/>
                            <w:bottom w:val="none" w:sz="0" w:space="0" w:color="auto"/>
                            <w:right w:val="none" w:sz="0" w:space="0" w:color="auto"/>
                          </w:divBdr>
                          <w:divsChild>
                            <w:div w:id="679938885">
                              <w:marLeft w:val="0"/>
                              <w:marRight w:val="0"/>
                              <w:marTop w:val="0"/>
                              <w:marBottom w:val="0"/>
                              <w:divBdr>
                                <w:top w:val="none" w:sz="0" w:space="0" w:color="auto"/>
                                <w:left w:val="none" w:sz="0" w:space="0" w:color="auto"/>
                                <w:bottom w:val="none" w:sz="0" w:space="0" w:color="auto"/>
                                <w:right w:val="none" w:sz="0" w:space="0" w:color="auto"/>
                              </w:divBdr>
                            </w:div>
                            <w:div w:id="109158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5569001">
          <w:marLeft w:val="0"/>
          <w:marRight w:val="0"/>
          <w:marTop w:val="0"/>
          <w:marBottom w:val="0"/>
          <w:divBdr>
            <w:top w:val="none" w:sz="0" w:space="0" w:color="auto"/>
            <w:left w:val="none" w:sz="0" w:space="0" w:color="auto"/>
            <w:bottom w:val="none" w:sz="0" w:space="0" w:color="auto"/>
            <w:right w:val="none" w:sz="0" w:space="0" w:color="auto"/>
          </w:divBdr>
          <w:divsChild>
            <w:div w:id="1991246139">
              <w:marLeft w:val="0"/>
              <w:marRight w:val="0"/>
              <w:marTop w:val="0"/>
              <w:marBottom w:val="0"/>
              <w:divBdr>
                <w:top w:val="none" w:sz="0" w:space="0" w:color="auto"/>
                <w:left w:val="none" w:sz="0" w:space="0" w:color="auto"/>
                <w:bottom w:val="none" w:sz="0" w:space="0" w:color="auto"/>
                <w:right w:val="none" w:sz="0" w:space="0" w:color="auto"/>
              </w:divBdr>
              <w:divsChild>
                <w:div w:id="2033217083">
                  <w:marLeft w:val="0"/>
                  <w:marRight w:val="0"/>
                  <w:marTop w:val="0"/>
                  <w:marBottom w:val="0"/>
                  <w:divBdr>
                    <w:top w:val="none" w:sz="0" w:space="0" w:color="auto"/>
                    <w:left w:val="none" w:sz="0" w:space="0" w:color="auto"/>
                    <w:bottom w:val="none" w:sz="0" w:space="0" w:color="auto"/>
                    <w:right w:val="none" w:sz="0" w:space="0" w:color="auto"/>
                  </w:divBdr>
                  <w:divsChild>
                    <w:div w:id="208765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506132">
          <w:marLeft w:val="0"/>
          <w:marRight w:val="0"/>
          <w:marTop w:val="0"/>
          <w:marBottom w:val="0"/>
          <w:divBdr>
            <w:top w:val="none" w:sz="0" w:space="0" w:color="auto"/>
            <w:left w:val="none" w:sz="0" w:space="0" w:color="auto"/>
            <w:bottom w:val="none" w:sz="0" w:space="0" w:color="auto"/>
            <w:right w:val="none" w:sz="0" w:space="0" w:color="auto"/>
          </w:divBdr>
          <w:divsChild>
            <w:div w:id="1902665823">
              <w:marLeft w:val="0"/>
              <w:marRight w:val="0"/>
              <w:marTop w:val="0"/>
              <w:marBottom w:val="0"/>
              <w:divBdr>
                <w:top w:val="none" w:sz="0" w:space="0" w:color="auto"/>
                <w:left w:val="none" w:sz="0" w:space="0" w:color="auto"/>
                <w:bottom w:val="none" w:sz="0" w:space="0" w:color="auto"/>
                <w:right w:val="none" w:sz="0" w:space="0" w:color="auto"/>
              </w:divBdr>
              <w:divsChild>
                <w:div w:id="1641380772">
                  <w:marLeft w:val="0"/>
                  <w:marRight w:val="0"/>
                  <w:marTop w:val="0"/>
                  <w:marBottom w:val="0"/>
                  <w:divBdr>
                    <w:top w:val="none" w:sz="0" w:space="0" w:color="auto"/>
                    <w:left w:val="none" w:sz="0" w:space="0" w:color="auto"/>
                    <w:bottom w:val="none" w:sz="0" w:space="0" w:color="auto"/>
                    <w:right w:val="none" w:sz="0" w:space="0" w:color="auto"/>
                  </w:divBdr>
                  <w:divsChild>
                    <w:div w:id="80118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405688">
          <w:marLeft w:val="0"/>
          <w:marRight w:val="0"/>
          <w:marTop w:val="0"/>
          <w:marBottom w:val="0"/>
          <w:divBdr>
            <w:top w:val="none" w:sz="0" w:space="0" w:color="auto"/>
            <w:left w:val="none" w:sz="0" w:space="0" w:color="auto"/>
            <w:bottom w:val="none" w:sz="0" w:space="0" w:color="auto"/>
            <w:right w:val="none" w:sz="0" w:space="0" w:color="auto"/>
          </w:divBdr>
          <w:divsChild>
            <w:div w:id="99843246">
              <w:marLeft w:val="0"/>
              <w:marRight w:val="0"/>
              <w:marTop w:val="0"/>
              <w:marBottom w:val="0"/>
              <w:divBdr>
                <w:top w:val="none" w:sz="0" w:space="0" w:color="auto"/>
                <w:left w:val="none" w:sz="0" w:space="0" w:color="auto"/>
                <w:bottom w:val="none" w:sz="0" w:space="0" w:color="auto"/>
                <w:right w:val="none" w:sz="0" w:space="0" w:color="auto"/>
              </w:divBdr>
              <w:divsChild>
                <w:div w:id="1242524446">
                  <w:marLeft w:val="0"/>
                  <w:marRight w:val="0"/>
                  <w:marTop w:val="0"/>
                  <w:marBottom w:val="0"/>
                  <w:divBdr>
                    <w:top w:val="none" w:sz="0" w:space="0" w:color="auto"/>
                    <w:left w:val="none" w:sz="0" w:space="0" w:color="auto"/>
                    <w:bottom w:val="none" w:sz="0" w:space="0" w:color="auto"/>
                    <w:right w:val="none" w:sz="0" w:space="0" w:color="auto"/>
                  </w:divBdr>
                  <w:divsChild>
                    <w:div w:id="28292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27882">
              <w:marLeft w:val="0"/>
              <w:marRight w:val="0"/>
              <w:marTop w:val="0"/>
              <w:marBottom w:val="0"/>
              <w:divBdr>
                <w:top w:val="none" w:sz="0" w:space="0" w:color="auto"/>
                <w:left w:val="none" w:sz="0" w:space="0" w:color="auto"/>
                <w:bottom w:val="none" w:sz="0" w:space="0" w:color="auto"/>
                <w:right w:val="none" w:sz="0" w:space="0" w:color="auto"/>
              </w:divBdr>
              <w:divsChild>
                <w:div w:id="341277351">
                  <w:marLeft w:val="0"/>
                  <w:marRight w:val="0"/>
                  <w:marTop w:val="0"/>
                  <w:marBottom w:val="0"/>
                  <w:divBdr>
                    <w:top w:val="none" w:sz="0" w:space="0" w:color="auto"/>
                    <w:left w:val="none" w:sz="0" w:space="0" w:color="auto"/>
                    <w:bottom w:val="none" w:sz="0" w:space="0" w:color="auto"/>
                    <w:right w:val="none" w:sz="0" w:space="0" w:color="auto"/>
                  </w:divBdr>
                  <w:divsChild>
                    <w:div w:id="1448349167">
                      <w:marLeft w:val="0"/>
                      <w:marRight w:val="0"/>
                      <w:marTop w:val="0"/>
                      <w:marBottom w:val="0"/>
                      <w:divBdr>
                        <w:top w:val="none" w:sz="0" w:space="0" w:color="auto"/>
                        <w:left w:val="none" w:sz="0" w:space="0" w:color="auto"/>
                        <w:bottom w:val="none" w:sz="0" w:space="0" w:color="auto"/>
                        <w:right w:val="none" w:sz="0" w:space="0" w:color="auto"/>
                      </w:divBdr>
                      <w:divsChild>
                        <w:div w:id="713389423">
                          <w:marLeft w:val="0"/>
                          <w:marRight w:val="0"/>
                          <w:marTop w:val="0"/>
                          <w:marBottom w:val="0"/>
                          <w:divBdr>
                            <w:top w:val="none" w:sz="0" w:space="0" w:color="auto"/>
                            <w:left w:val="none" w:sz="0" w:space="0" w:color="auto"/>
                            <w:bottom w:val="none" w:sz="0" w:space="0" w:color="auto"/>
                            <w:right w:val="none" w:sz="0" w:space="0" w:color="auto"/>
                          </w:divBdr>
                          <w:divsChild>
                            <w:div w:id="878476101">
                              <w:marLeft w:val="0"/>
                              <w:marRight w:val="0"/>
                              <w:marTop w:val="0"/>
                              <w:marBottom w:val="0"/>
                              <w:divBdr>
                                <w:top w:val="none" w:sz="0" w:space="0" w:color="auto"/>
                                <w:left w:val="none" w:sz="0" w:space="0" w:color="auto"/>
                                <w:bottom w:val="none" w:sz="0" w:space="0" w:color="auto"/>
                                <w:right w:val="none" w:sz="0" w:space="0" w:color="auto"/>
                              </w:divBdr>
                            </w:div>
                            <w:div w:id="123523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4418459">
          <w:marLeft w:val="0"/>
          <w:marRight w:val="0"/>
          <w:marTop w:val="0"/>
          <w:marBottom w:val="0"/>
          <w:divBdr>
            <w:top w:val="none" w:sz="0" w:space="0" w:color="auto"/>
            <w:left w:val="none" w:sz="0" w:space="0" w:color="auto"/>
            <w:bottom w:val="none" w:sz="0" w:space="0" w:color="auto"/>
            <w:right w:val="none" w:sz="0" w:space="0" w:color="auto"/>
          </w:divBdr>
          <w:divsChild>
            <w:div w:id="1496189631">
              <w:marLeft w:val="0"/>
              <w:marRight w:val="0"/>
              <w:marTop w:val="0"/>
              <w:marBottom w:val="0"/>
              <w:divBdr>
                <w:top w:val="none" w:sz="0" w:space="0" w:color="auto"/>
                <w:left w:val="none" w:sz="0" w:space="0" w:color="auto"/>
                <w:bottom w:val="none" w:sz="0" w:space="0" w:color="auto"/>
                <w:right w:val="none" w:sz="0" w:space="0" w:color="auto"/>
              </w:divBdr>
              <w:divsChild>
                <w:div w:id="482936394">
                  <w:marLeft w:val="0"/>
                  <w:marRight w:val="0"/>
                  <w:marTop w:val="0"/>
                  <w:marBottom w:val="0"/>
                  <w:divBdr>
                    <w:top w:val="none" w:sz="0" w:space="0" w:color="auto"/>
                    <w:left w:val="none" w:sz="0" w:space="0" w:color="auto"/>
                    <w:bottom w:val="none" w:sz="0" w:space="0" w:color="auto"/>
                    <w:right w:val="none" w:sz="0" w:space="0" w:color="auto"/>
                  </w:divBdr>
                  <w:divsChild>
                    <w:div w:id="117476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846923">
          <w:marLeft w:val="0"/>
          <w:marRight w:val="0"/>
          <w:marTop w:val="0"/>
          <w:marBottom w:val="0"/>
          <w:divBdr>
            <w:top w:val="none" w:sz="0" w:space="0" w:color="auto"/>
            <w:left w:val="none" w:sz="0" w:space="0" w:color="auto"/>
            <w:bottom w:val="none" w:sz="0" w:space="0" w:color="auto"/>
            <w:right w:val="none" w:sz="0" w:space="0" w:color="auto"/>
          </w:divBdr>
          <w:divsChild>
            <w:div w:id="911811048">
              <w:marLeft w:val="0"/>
              <w:marRight w:val="0"/>
              <w:marTop w:val="0"/>
              <w:marBottom w:val="0"/>
              <w:divBdr>
                <w:top w:val="none" w:sz="0" w:space="0" w:color="auto"/>
                <w:left w:val="none" w:sz="0" w:space="0" w:color="auto"/>
                <w:bottom w:val="none" w:sz="0" w:space="0" w:color="auto"/>
                <w:right w:val="none" w:sz="0" w:space="0" w:color="auto"/>
              </w:divBdr>
              <w:divsChild>
                <w:div w:id="1424491328">
                  <w:marLeft w:val="0"/>
                  <w:marRight w:val="0"/>
                  <w:marTop w:val="0"/>
                  <w:marBottom w:val="0"/>
                  <w:divBdr>
                    <w:top w:val="none" w:sz="0" w:space="0" w:color="auto"/>
                    <w:left w:val="none" w:sz="0" w:space="0" w:color="auto"/>
                    <w:bottom w:val="none" w:sz="0" w:space="0" w:color="auto"/>
                    <w:right w:val="none" w:sz="0" w:space="0" w:color="auto"/>
                  </w:divBdr>
                  <w:divsChild>
                    <w:div w:id="210954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656039">
              <w:marLeft w:val="0"/>
              <w:marRight w:val="0"/>
              <w:marTop w:val="0"/>
              <w:marBottom w:val="0"/>
              <w:divBdr>
                <w:top w:val="none" w:sz="0" w:space="0" w:color="auto"/>
                <w:left w:val="none" w:sz="0" w:space="0" w:color="auto"/>
                <w:bottom w:val="none" w:sz="0" w:space="0" w:color="auto"/>
                <w:right w:val="none" w:sz="0" w:space="0" w:color="auto"/>
              </w:divBdr>
              <w:divsChild>
                <w:div w:id="1905797141">
                  <w:marLeft w:val="0"/>
                  <w:marRight w:val="0"/>
                  <w:marTop w:val="0"/>
                  <w:marBottom w:val="0"/>
                  <w:divBdr>
                    <w:top w:val="none" w:sz="0" w:space="0" w:color="auto"/>
                    <w:left w:val="none" w:sz="0" w:space="0" w:color="auto"/>
                    <w:bottom w:val="none" w:sz="0" w:space="0" w:color="auto"/>
                    <w:right w:val="none" w:sz="0" w:space="0" w:color="auto"/>
                  </w:divBdr>
                  <w:divsChild>
                    <w:div w:id="281420432">
                      <w:marLeft w:val="0"/>
                      <w:marRight w:val="0"/>
                      <w:marTop w:val="0"/>
                      <w:marBottom w:val="0"/>
                      <w:divBdr>
                        <w:top w:val="none" w:sz="0" w:space="0" w:color="auto"/>
                        <w:left w:val="none" w:sz="0" w:space="0" w:color="auto"/>
                        <w:bottom w:val="none" w:sz="0" w:space="0" w:color="auto"/>
                        <w:right w:val="none" w:sz="0" w:space="0" w:color="auto"/>
                      </w:divBdr>
                      <w:divsChild>
                        <w:div w:id="592519698">
                          <w:marLeft w:val="0"/>
                          <w:marRight w:val="0"/>
                          <w:marTop w:val="0"/>
                          <w:marBottom w:val="0"/>
                          <w:divBdr>
                            <w:top w:val="none" w:sz="0" w:space="0" w:color="auto"/>
                            <w:left w:val="none" w:sz="0" w:space="0" w:color="auto"/>
                            <w:bottom w:val="none" w:sz="0" w:space="0" w:color="auto"/>
                            <w:right w:val="none" w:sz="0" w:space="0" w:color="auto"/>
                          </w:divBdr>
                          <w:divsChild>
                            <w:div w:id="1265109379">
                              <w:marLeft w:val="0"/>
                              <w:marRight w:val="0"/>
                              <w:marTop w:val="0"/>
                              <w:marBottom w:val="0"/>
                              <w:divBdr>
                                <w:top w:val="none" w:sz="0" w:space="0" w:color="auto"/>
                                <w:left w:val="none" w:sz="0" w:space="0" w:color="auto"/>
                                <w:bottom w:val="none" w:sz="0" w:space="0" w:color="auto"/>
                                <w:right w:val="none" w:sz="0" w:space="0" w:color="auto"/>
                              </w:divBdr>
                            </w:div>
                            <w:div w:id="205927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9595301">
          <w:marLeft w:val="0"/>
          <w:marRight w:val="0"/>
          <w:marTop w:val="0"/>
          <w:marBottom w:val="0"/>
          <w:divBdr>
            <w:top w:val="none" w:sz="0" w:space="0" w:color="auto"/>
            <w:left w:val="none" w:sz="0" w:space="0" w:color="auto"/>
            <w:bottom w:val="none" w:sz="0" w:space="0" w:color="auto"/>
            <w:right w:val="none" w:sz="0" w:space="0" w:color="auto"/>
          </w:divBdr>
          <w:divsChild>
            <w:div w:id="1489126050">
              <w:marLeft w:val="0"/>
              <w:marRight w:val="0"/>
              <w:marTop w:val="0"/>
              <w:marBottom w:val="0"/>
              <w:divBdr>
                <w:top w:val="none" w:sz="0" w:space="0" w:color="auto"/>
                <w:left w:val="none" w:sz="0" w:space="0" w:color="auto"/>
                <w:bottom w:val="none" w:sz="0" w:space="0" w:color="auto"/>
                <w:right w:val="none" w:sz="0" w:space="0" w:color="auto"/>
              </w:divBdr>
              <w:divsChild>
                <w:div w:id="296103498">
                  <w:marLeft w:val="0"/>
                  <w:marRight w:val="0"/>
                  <w:marTop w:val="0"/>
                  <w:marBottom w:val="0"/>
                  <w:divBdr>
                    <w:top w:val="none" w:sz="0" w:space="0" w:color="auto"/>
                    <w:left w:val="none" w:sz="0" w:space="0" w:color="auto"/>
                    <w:bottom w:val="none" w:sz="0" w:space="0" w:color="auto"/>
                    <w:right w:val="none" w:sz="0" w:space="0" w:color="auto"/>
                  </w:divBdr>
                  <w:divsChild>
                    <w:div w:id="140563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271130">
          <w:marLeft w:val="0"/>
          <w:marRight w:val="0"/>
          <w:marTop w:val="0"/>
          <w:marBottom w:val="0"/>
          <w:divBdr>
            <w:top w:val="none" w:sz="0" w:space="0" w:color="auto"/>
            <w:left w:val="none" w:sz="0" w:space="0" w:color="auto"/>
            <w:bottom w:val="none" w:sz="0" w:space="0" w:color="auto"/>
            <w:right w:val="none" w:sz="0" w:space="0" w:color="auto"/>
          </w:divBdr>
          <w:divsChild>
            <w:div w:id="342830055">
              <w:marLeft w:val="0"/>
              <w:marRight w:val="0"/>
              <w:marTop w:val="0"/>
              <w:marBottom w:val="0"/>
              <w:divBdr>
                <w:top w:val="none" w:sz="0" w:space="0" w:color="auto"/>
                <w:left w:val="none" w:sz="0" w:space="0" w:color="auto"/>
                <w:bottom w:val="none" w:sz="0" w:space="0" w:color="auto"/>
                <w:right w:val="none" w:sz="0" w:space="0" w:color="auto"/>
              </w:divBdr>
              <w:divsChild>
                <w:div w:id="1971130166">
                  <w:marLeft w:val="0"/>
                  <w:marRight w:val="0"/>
                  <w:marTop w:val="0"/>
                  <w:marBottom w:val="0"/>
                  <w:divBdr>
                    <w:top w:val="none" w:sz="0" w:space="0" w:color="auto"/>
                    <w:left w:val="none" w:sz="0" w:space="0" w:color="auto"/>
                    <w:bottom w:val="none" w:sz="0" w:space="0" w:color="auto"/>
                    <w:right w:val="none" w:sz="0" w:space="0" w:color="auto"/>
                  </w:divBdr>
                  <w:divsChild>
                    <w:div w:id="115830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851290">
          <w:marLeft w:val="0"/>
          <w:marRight w:val="0"/>
          <w:marTop w:val="0"/>
          <w:marBottom w:val="0"/>
          <w:divBdr>
            <w:top w:val="none" w:sz="0" w:space="0" w:color="auto"/>
            <w:left w:val="none" w:sz="0" w:space="0" w:color="auto"/>
            <w:bottom w:val="none" w:sz="0" w:space="0" w:color="auto"/>
            <w:right w:val="none" w:sz="0" w:space="0" w:color="auto"/>
          </w:divBdr>
          <w:divsChild>
            <w:div w:id="261112081">
              <w:marLeft w:val="0"/>
              <w:marRight w:val="0"/>
              <w:marTop w:val="0"/>
              <w:marBottom w:val="0"/>
              <w:divBdr>
                <w:top w:val="none" w:sz="0" w:space="0" w:color="auto"/>
                <w:left w:val="none" w:sz="0" w:space="0" w:color="auto"/>
                <w:bottom w:val="none" w:sz="0" w:space="0" w:color="auto"/>
                <w:right w:val="none" w:sz="0" w:space="0" w:color="auto"/>
              </w:divBdr>
              <w:divsChild>
                <w:div w:id="1851605587">
                  <w:marLeft w:val="0"/>
                  <w:marRight w:val="0"/>
                  <w:marTop w:val="0"/>
                  <w:marBottom w:val="0"/>
                  <w:divBdr>
                    <w:top w:val="none" w:sz="0" w:space="0" w:color="auto"/>
                    <w:left w:val="none" w:sz="0" w:space="0" w:color="auto"/>
                    <w:bottom w:val="none" w:sz="0" w:space="0" w:color="auto"/>
                    <w:right w:val="none" w:sz="0" w:space="0" w:color="auto"/>
                  </w:divBdr>
                  <w:divsChild>
                    <w:div w:id="968557010">
                      <w:marLeft w:val="0"/>
                      <w:marRight w:val="0"/>
                      <w:marTop w:val="0"/>
                      <w:marBottom w:val="0"/>
                      <w:divBdr>
                        <w:top w:val="none" w:sz="0" w:space="0" w:color="auto"/>
                        <w:left w:val="none" w:sz="0" w:space="0" w:color="auto"/>
                        <w:bottom w:val="none" w:sz="0" w:space="0" w:color="auto"/>
                        <w:right w:val="none" w:sz="0" w:space="0" w:color="auto"/>
                      </w:divBdr>
                      <w:divsChild>
                        <w:div w:id="69162408">
                          <w:marLeft w:val="0"/>
                          <w:marRight w:val="0"/>
                          <w:marTop w:val="0"/>
                          <w:marBottom w:val="0"/>
                          <w:divBdr>
                            <w:top w:val="none" w:sz="0" w:space="0" w:color="auto"/>
                            <w:left w:val="none" w:sz="0" w:space="0" w:color="auto"/>
                            <w:bottom w:val="none" w:sz="0" w:space="0" w:color="auto"/>
                            <w:right w:val="none" w:sz="0" w:space="0" w:color="auto"/>
                          </w:divBdr>
                          <w:divsChild>
                            <w:div w:id="883442472">
                              <w:marLeft w:val="0"/>
                              <w:marRight w:val="0"/>
                              <w:marTop w:val="0"/>
                              <w:marBottom w:val="0"/>
                              <w:divBdr>
                                <w:top w:val="none" w:sz="0" w:space="0" w:color="auto"/>
                                <w:left w:val="none" w:sz="0" w:space="0" w:color="auto"/>
                                <w:bottom w:val="none" w:sz="0" w:space="0" w:color="auto"/>
                                <w:right w:val="none" w:sz="0" w:space="0" w:color="auto"/>
                              </w:divBdr>
                            </w:div>
                            <w:div w:id="179090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1473217">
              <w:marLeft w:val="0"/>
              <w:marRight w:val="0"/>
              <w:marTop w:val="0"/>
              <w:marBottom w:val="0"/>
              <w:divBdr>
                <w:top w:val="none" w:sz="0" w:space="0" w:color="auto"/>
                <w:left w:val="none" w:sz="0" w:space="0" w:color="auto"/>
                <w:bottom w:val="none" w:sz="0" w:space="0" w:color="auto"/>
                <w:right w:val="none" w:sz="0" w:space="0" w:color="auto"/>
              </w:divBdr>
              <w:divsChild>
                <w:div w:id="11687043">
                  <w:marLeft w:val="0"/>
                  <w:marRight w:val="0"/>
                  <w:marTop w:val="0"/>
                  <w:marBottom w:val="0"/>
                  <w:divBdr>
                    <w:top w:val="none" w:sz="0" w:space="0" w:color="auto"/>
                    <w:left w:val="none" w:sz="0" w:space="0" w:color="auto"/>
                    <w:bottom w:val="none" w:sz="0" w:space="0" w:color="auto"/>
                    <w:right w:val="none" w:sz="0" w:space="0" w:color="auto"/>
                  </w:divBdr>
                  <w:divsChild>
                    <w:div w:id="69627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996651">
          <w:marLeft w:val="0"/>
          <w:marRight w:val="0"/>
          <w:marTop w:val="0"/>
          <w:marBottom w:val="0"/>
          <w:divBdr>
            <w:top w:val="none" w:sz="0" w:space="0" w:color="auto"/>
            <w:left w:val="none" w:sz="0" w:space="0" w:color="auto"/>
            <w:bottom w:val="none" w:sz="0" w:space="0" w:color="auto"/>
            <w:right w:val="none" w:sz="0" w:space="0" w:color="auto"/>
          </w:divBdr>
          <w:divsChild>
            <w:div w:id="636568192">
              <w:marLeft w:val="0"/>
              <w:marRight w:val="0"/>
              <w:marTop w:val="0"/>
              <w:marBottom w:val="0"/>
              <w:divBdr>
                <w:top w:val="none" w:sz="0" w:space="0" w:color="auto"/>
                <w:left w:val="none" w:sz="0" w:space="0" w:color="auto"/>
                <w:bottom w:val="none" w:sz="0" w:space="0" w:color="auto"/>
                <w:right w:val="none" w:sz="0" w:space="0" w:color="auto"/>
              </w:divBdr>
              <w:divsChild>
                <w:div w:id="1561555066">
                  <w:marLeft w:val="0"/>
                  <w:marRight w:val="0"/>
                  <w:marTop w:val="0"/>
                  <w:marBottom w:val="0"/>
                  <w:divBdr>
                    <w:top w:val="none" w:sz="0" w:space="0" w:color="auto"/>
                    <w:left w:val="none" w:sz="0" w:space="0" w:color="auto"/>
                    <w:bottom w:val="none" w:sz="0" w:space="0" w:color="auto"/>
                    <w:right w:val="none" w:sz="0" w:space="0" w:color="auto"/>
                  </w:divBdr>
                  <w:divsChild>
                    <w:div w:id="1347095208">
                      <w:marLeft w:val="0"/>
                      <w:marRight w:val="0"/>
                      <w:marTop w:val="0"/>
                      <w:marBottom w:val="0"/>
                      <w:divBdr>
                        <w:top w:val="none" w:sz="0" w:space="0" w:color="auto"/>
                        <w:left w:val="none" w:sz="0" w:space="0" w:color="auto"/>
                        <w:bottom w:val="none" w:sz="0" w:space="0" w:color="auto"/>
                        <w:right w:val="none" w:sz="0" w:space="0" w:color="auto"/>
                      </w:divBdr>
                      <w:divsChild>
                        <w:div w:id="1537430709">
                          <w:marLeft w:val="0"/>
                          <w:marRight w:val="0"/>
                          <w:marTop w:val="0"/>
                          <w:marBottom w:val="0"/>
                          <w:divBdr>
                            <w:top w:val="none" w:sz="0" w:space="0" w:color="auto"/>
                            <w:left w:val="none" w:sz="0" w:space="0" w:color="auto"/>
                            <w:bottom w:val="none" w:sz="0" w:space="0" w:color="auto"/>
                            <w:right w:val="none" w:sz="0" w:space="0" w:color="auto"/>
                          </w:divBdr>
                          <w:divsChild>
                            <w:div w:id="689599008">
                              <w:marLeft w:val="0"/>
                              <w:marRight w:val="0"/>
                              <w:marTop w:val="0"/>
                              <w:marBottom w:val="0"/>
                              <w:divBdr>
                                <w:top w:val="none" w:sz="0" w:space="0" w:color="auto"/>
                                <w:left w:val="none" w:sz="0" w:space="0" w:color="auto"/>
                                <w:bottom w:val="none" w:sz="0" w:space="0" w:color="auto"/>
                                <w:right w:val="none" w:sz="0" w:space="0" w:color="auto"/>
                              </w:divBdr>
                            </w:div>
                            <w:div w:id="108915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487139">
              <w:marLeft w:val="0"/>
              <w:marRight w:val="0"/>
              <w:marTop w:val="0"/>
              <w:marBottom w:val="0"/>
              <w:divBdr>
                <w:top w:val="none" w:sz="0" w:space="0" w:color="auto"/>
                <w:left w:val="none" w:sz="0" w:space="0" w:color="auto"/>
                <w:bottom w:val="none" w:sz="0" w:space="0" w:color="auto"/>
                <w:right w:val="none" w:sz="0" w:space="0" w:color="auto"/>
              </w:divBdr>
              <w:divsChild>
                <w:div w:id="2023580730">
                  <w:marLeft w:val="0"/>
                  <w:marRight w:val="0"/>
                  <w:marTop w:val="0"/>
                  <w:marBottom w:val="0"/>
                  <w:divBdr>
                    <w:top w:val="none" w:sz="0" w:space="0" w:color="auto"/>
                    <w:left w:val="none" w:sz="0" w:space="0" w:color="auto"/>
                    <w:bottom w:val="none" w:sz="0" w:space="0" w:color="auto"/>
                    <w:right w:val="none" w:sz="0" w:space="0" w:color="auto"/>
                  </w:divBdr>
                  <w:divsChild>
                    <w:div w:id="158584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721770">
          <w:marLeft w:val="0"/>
          <w:marRight w:val="0"/>
          <w:marTop w:val="0"/>
          <w:marBottom w:val="0"/>
          <w:divBdr>
            <w:top w:val="none" w:sz="0" w:space="0" w:color="auto"/>
            <w:left w:val="none" w:sz="0" w:space="0" w:color="auto"/>
            <w:bottom w:val="none" w:sz="0" w:space="0" w:color="auto"/>
            <w:right w:val="none" w:sz="0" w:space="0" w:color="auto"/>
          </w:divBdr>
          <w:divsChild>
            <w:div w:id="800733214">
              <w:marLeft w:val="0"/>
              <w:marRight w:val="0"/>
              <w:marTop w:val="0"/>
              <w:marBottom w:val="0"/>
              <w:divBdr>
                <w:top w:val="none" w:sz="0" w:space="0" w:color="auto"/>
                <w:left w:val="none" w:sz="0" w:space="0" w:color="auto"/>
                <w:bottom w:val="none" w:sz="0" w:space="0" w:color="auto"/>
                <w:right w:val="none" w:sz="0" w:space="0" w:color="auto"/>
              </w:divBdr>
              <w:divsChild>
                <w:div w:id="1120687361">
                  <w:marLeft w:val="0"/>
                  <w:marRight w:val="0"/>
                  <w:marTop w:val="0"/>
                  <w:marBottom w:val="0"/>
                  <w:divBdr>
                    <w:top w:val="none" w:sz="0" w:space="0" w:color="auto"/>
                    <w:left w:val="none" w:sz="0" w:space="0" w:color="auto"/>
                    <w:bottom w:val="none" w:sz="0" w:space="0" w:color="auto"/>
                    <w:right w:val="none" w:sz="0" w:space="0" w:color="auto"/>
                  </w:divBdr>
                  <w:divsChild>
                    <w:div w:id="194938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240434">
              <w:marLeft w:val="0"/>
              <w:marRight w:val="0"/>
              <w:marTop w:val="0"/>
              <w:marBottom w:val="0"/>
              <w:divBdr>
                <w:top w:val="none" w:sz="0" w:space="0" w:color="auto"/>
                <w:left w:val="none" w:sz="0" w:space="0" w:color="auto"/>
                <w:bottom w:val="none" w:sz="0" w:space="0" w:color="auto"/>
                <w:right w:val="none" w:sz="0" w:space="0" w:color="auto"/>
              </w:divBdr>
              <w:divsChild>
                <w:div w:id="630403725">
                  <w:marLeft w:val="0"/>
                  <w:marRight w:val="0"/>
                  <w:marTop w:val="0"/>
                  <w:marBottom w:val="0"/>
                  <w:divBdr>
                    <w:top w:val="none" w:sz="0" w:space="0" w:color="auto"/>
                    <w:left w:val="none" w:sz="0" w:space="0" w:color="auto"/>
                    <w:bottom w:val="none" w:sz="0" w:space="0" w:color="auto"/>
                    <w:right w:val="none" w:sz="0" w:space="0" w:color="auto"/>
                  </w:divBdr>
                  <w:divsChild>
                    <w:div w:id="986595924">
                      <w:marLeft w:val="0"/>
                      <w:marRight w:val="0"/>
                      <w:marTop w:val="0"/>
                      <w:marBottom w:val="0"/>
                      <w:divBdr>
                        <w:top w:val="none" w:sz="0" w:space="0" w:color="auto"/>
                        <w:left w:val="none" w:sz="0" w:space="0" w:color="auto"/>
                        <w:bottom w:val="none" w:sz="0" w:space="0" w:color="auto"/>
                        <w:right w:val="none" w:sz="0" w:space="0" w:color="auto"/>
                      </w:divBdr>
                      <w:divsChild>
                        <w:div w:id="1406219236">
                          <w:marLeft w:val="0"/>
                          <w:marRight w:val="0"/>
                          <w:marTop w:val="0"/>
                          <w:marBottom w:val="0"/>
                          <w:divBdr>
                            <w:top w:val="none" w:sz="0" w:space="0" w:color="auto"/>
                            <w:left w:val="none" w:sz="0" w:space="0" w:color="auto"/>
                            <w:bottom w:val="none" w:sz="0" w:space="0" w:color="auto"/>
                            <w:right w:val="none" w:sz="0" w:space="0" w:color="auto"/>
                          </w:divBdr>
                          <w:divsChild>
                            <w:div w:id="1727410995">
                              <w:marLeft w:val="0"/>
                              <w:marRight w:val="0"/>
                              <w:marTop w:val="0"/>
                              <w:marBottom w:val="0"/>
                              <w:divBdr>
                                <w:top w:val="none" w:sz="0" w:space="0" w:color="auto"/>
                                <w:left w:val="none" w:sz="0" w:space="0" w:color="auto"/>
                                <w:bottom w:val="none" w:sz="0" w:space="0" w:color="auto"/>
                                <w:right w:val="none" w:sz="0" w:space="0" w:color="auto"/>
                              </w:divBdr>
                            </w:div>
                            <w:div w:id="191739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6336278">
          <w:marLeft w:val="0"/>
          <w:marRight w:val="0"/>
          <w:marTop w:val="0"/>
          <w:marBottom w:val="0"/>
          <w:divBdr>
            <w:top w:val="none" w:sz="0" w:space="0" w:color="auto"/>
            <w:left w:val="none" w:sz="0" w:space="0" w:color="auto"/>
            <w:bottom w:val="none" w:sz="0" w:space="0" w:color="auto"/>
            <w:right w:val="none" w:sz="0" w:space="0" w:color="auto"/>
          </w:divBdr>
          <w:divsChild>
            <w:div w:id="356582795">
              <w:marLeft w:val="0"/>
              <w:marRight w:val="0"/>
              <w:marTop w:val="0"/>
              <w:marBottom w:val="0"/>
              <w:divBdr>
                <w:top w:val="none" w:sz="0" w:space="0" w:color="auto"/>
                <w:left w:val="none" w:sz="0" w:space="0" w:color="auto"/>
                <w:bottom w:val="none" w:sz="0" w:space="0" w:color="auto"/>
                <w:right w:val="none" w:sz="0" w:space="0" w:color="auto"/>
              </w:divBdr>
              <w:divsChild>
                <w:div w:id="1814786577">
                  <w:marLeft w:val="0"/>
                  <w:marRight w:val="0"/>
                  <w:marTop w:val="0"/>
                  <w:marBottom w:val="0"/>
                  <w:divBdr>
                    <w:top w:val="none" w:sz="0" w:space="0" w:color="auto"/>
                    <w:left w:val="none" w:sz="0" w:space="0" w:color="auto"/>
                    <w:bottom w:val="none" w:sz="0" w:space="0" w:color="auto"/>
                    <w:right w:val="none" w:sz="0" w:space="0" w:color="auto"/>
                  </w:divBdr>
                  <w:divsChild>
                    <w:div w:id="140733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326313">
              <w:marLeft w:val="0"/>
              <w:marRight w:val="0"/>
              <w:marTop w:val="0"/>
              <w:marBottom w:val="0"/>
              <w:divBdr>
                <w:top w:val="none" w:sz="0" w:space="0" w:color="auto"/>
                <w:left w:val="none" w:sz="0" w:space="0" w:color="auto"/>
                <w:bottom w:val="none" w:sz="0" w:space="0" w:color="auto"/>
                <w:right w:val="none" w:sz="0" w:space="0" w:color="auto"/>
              </w:divBdr>
              <w:divsChild>
                <w:div w:id="50615086">
                  <w:marLeft w:val="0"/>
                  <w:marRight w:val="0"/>
                  <w:marTop w:val="0"/>
                  <w:marBottom w:val="0"/>
                  <w:divBdr>
                    <w:top w:val="none" w:sz="0" w:space="0" w:color="auto"/>
                    <w:left w:val="none" w:sz="0" w:space="0" w:color="auto"/>
                    <w:bottom w:val="none" w:sz="0" w:space="0" w:color="auto"/>
                    <w:right w:val="none" w:sz="0" w:space="0" w:color="auto"/>
                  </w:divBdr>
                  <w:divsChild>
                    <w:div w:id="989332707">
                      <w:marLeft w:val="0"/>
                      <w:marRight w:val="0"/>
                      <w:marTop w:val="0"/>
                      <w:marBottom w:val="0"/>
                      <w:divBdr>
                        <w:top w:val="none" w:sz="0" w:space="0" w:color="auto"/>
                        <w:left w:val="none" w:sz="0" w:space="0" w:color="auto"/>
                        <w:bottom w:val="none" w:sz="0" w:space="0" w:color="auto"/>
                        <w:right w:val="none" w:sz="0" w:space="0" w:color="auto"/>
                      </w:divBdr>
                      <w:divsChild>
                        <w:div w:id="1044137293">
                          <w:marLeft w:val="0"/>
                          <w:marRight w:val="0"/>
                          <w:marTop w:val="0"/>
                          <w:marBottom w:val="0"/>
                          <w:divBdr>
                            <w:top w:val="none" w:sz="0" w:space="0" w:color="auto"/>
                            <w:left w:val="none" w:sz="0" w:space="0" w:color="auto"/>
                            <w:bottom w:val="none" w:sz="0" w:space="0" w:color="auto"/>
                            <w:right w:val="none" w:sz="0" w:space="0" w:color="auto"/>
                          </w:divBdr>
                          <w:divsChild>
                            <w:div w:id="650141589">
                              <w:marLeft w:val="0"/>
                              <w:marRight w:val="0"/>
                              <w:marTop w:val="0"/>
                              <w:marBottom w:val="0"/>
                              <w:divBdr>
                                <w:top w:val="none" w:sz="0" w:space="0" w:color="auto"/>
                                <w:left w:val="none" w:sz="0" w:space="0" w:color="auto"/>
                                <w:bottom w:val="none" w:sz="0" w:space="0" w:color="auto"/>
                                <w:right w:val="none" w:sz="0" w:space="0" w:color="auto"/>
                              </w:divBdr>
                            </w:div>
                            <w:div w:id="176511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1118974">
          <w:marLeft w:val="0"/>
          <w:marRight w:val="0"/>
          <w:marTop w:val="0"/>
          <w:marBottom w:val="0"/>
          <w:divBdr>
            <w:top w:val="none" w:sz="0" w:space="0" w:color="auto"/>
            <w:left w:val="none" w:sz="0" w:space="0" w:color="auto"/>
            <w:bottom w:val="none" w:sz="0" w:space="0" w:color="auto"/>
            <w:right w:val="none" w:sz="0" w:space="0" w:color="auto"/>
          </w:divBdr>
          <w:divsChild>
            <w:div w:id="299385225">
              <w:marLeft w:val="0"/>
              <w:marRight w:val="0"/>
              <w:marTop w:val="0"/>
              <w:marBottom w:val="0"/>
              <w:divBdr>
                <w:top w:val="none" w:sz="0" w:space="0" w:color="auto"/>
                <w:left w:val="none" w:sz="0" w:space="0" w:color="auto"/>
                <w:bottom w:val="none" w:sz="0" w:space="0" w:color="auto"/>
                <w:right w:val="none" w:sz="0" w:space="0" w:color="auto"/>
              </w:divBdr>
              <w:divsChild>
                <w:div w:id="1598757146">
                  <w:marLeft w:val="0"/>
                  <w:marRight w:val="0"/>
                  <w:marTop w:val="0"/>
                  <w:marBottom w:val="0"/>
                  <w:divBdr>
                    <w:top w:val="none" w:sz="0" w:space="0" w:color="auto"/>
                    <w:left w:val="none" w:sz="0" w:space="0" w:color="auto"/>
                    <w:bottom w:val="none" w:sz="0" w:space="0" w:color="auto"/>
                    <w:right w:val="none" w:sz="0" w:space="0" w:color="auto"/>
                  </w:divBdr>
                  <w:divsChild>
                    <w:div w:id="58827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97902">
              <w:marLeft w:val="0"/>
              <w:marRight w:val="0"/>
              <w:marTop w:val="0"/>
              <w:marBottom w:val="0"/>
              <w:divBdr>
                <w:top w:val="none" w:sz="0" w:space="0" w:color="auto"/>
                <w:left w:val="none" w:sz="0" w:space="0" w:color="auto"/>
                <w:bottom w:val="none" w:sz="0" w:space="0" w:color="auto"/>
                <w:right w:val="none" w:sz="0" w:space="0" w:color="auto"/>
              </w:divBdr>
              <w:divsChild>
                <w:div w:id="1119647304">
                  <w:marLeft w:val="0"/>
                  <w:marRight w:val="0"/>
                  <w:marTop w:val="0"/>
                  <w:marBottom w:val="0"/>
                  <w:divBdr>
                    <w:top w:val="none" w:sz="0" w:space="0" w:color="auto"/>
                    <w:left w:val="none" w:sz="0" w:space="0" w:color="auto"/>
                    <w:bottom w:val="none" w:sz="0" w:space="0" w:color="auto"/>
                    <w:right w:val="none" w:sz="0" w:space="0" w:color="auto"/>
                  </w:divBdr>
                  <w:divsChild>
                    <w:div w:id="281805756">
                      <w:marLeft w:val="0"/>
                      <w:marRight w:val="0"/>
                      <w:marTop w:val="0"/>
                      <w:marBottom w:val="0"/>
                      <w:divBdr>
                        <w:top w:val="none" w:sz="0" w:space="0" w:color="auto"/>
                        <w:left w:val="none" w:sz="0" w:space="0" w:color="auto"/>
                        <w:bottom w:val="none" w:sz="0" w:space="0" w:color="auto"/>
                        <w:right w:val="none" w:sz="0" w:space="0" w:color="auto"/>
                      </w:divBdr>
                      <w:divsChild>
                        <w:div w:id="1455515018">
                          <w:marLeft w:val="0"/>
                          <w:marRight w:val="0"/>
                          <w:marTop w:val="0"/>
                          <w:marBottom w:val="0"/>
                          <w:divBdr>
                            <w:top w:val="none" w:sz="0" w:space="0" w:color="auto"/>
                            <w:left w:val="none" w:sz="0" w:space="0" w:color="auto"/>
                            <w:bottom w:val="none" w:sz="0" w:space="0" w:color="auto"/>
                            <w:right w:val="none" w:sz="0" w:space="0" w:color="auto"/>
                          </w:divBdr>
                          <w:divsChild>
                            <w:div w:id="1040475171">
                              <w:marLeft w:val="0"/>
                              <w:marRight w:val="0"/>
                              <w:marTop w:val="0"/>
                              <w:marBottom w:val="0"/>
                              <w:divBdr>
                                <w:top w:val="none" w:sz="0" w:space="0" w:color="auto"/>
                                <w:left w:val="none" w:sz="0" w:space="0" w:color="auto"/>
                                <w:bottom w:val="none" w:sz="0" w:space="0" w:color="auto"/>
                                <w:right w:val="none" w:sz="0" w:space="0" w:color="auto"/>
                              </w:divBdr>
                            </w:div>
                            <w:div w:id="118582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9434736">
          <w:marLeft w:val="0"/>
          <w:marRight w:val="0"/>
          <w:marTop w:val="0"/>
          <w:marBottom w:val="0"/>
          <w:divBdr>
            <w:top w:val="none" w:sz="0" w:space="0" w:color="auto"/>
            <w:left w:val="none" w:sz="0" w:space="0" w:color="auto"/>
            <w:bottom w:val="none" w:sz="0" w:space="0" w:color="auto"/>
            <w:right w:val="none" w:sz="0" w:space="0" w:color="auto"/>
          </w:divBdr>
          <w:divsChild>
            <w:div w:id="1704594338">
              <w:marLeft w:val="0"/>
              <w:marRight w:val="0"/>
              <w:marTop w:val="0"/>
              <w:marBottom w:val="0"/>
              <w:divBdr>
                <w:top w:val="none" w:sz="0" w:space="0" w:color="auto"/>
                <w:left w:val="none" w:sz="0" w:space="0" w:color="auto"/>
                <w:bottom w:val="none" w:sz="0" w:space="0" w:color="auto"/>
                <w:right w:val="none" w:sz="0" w:space="0" w:color="auto"/>
              </w:divBdr>
              <w:divsChild>
                <w:div w:id="57166185">
                  <w:marLeft w:val="0"/>
                  <w:marRight w:val="0"/>
                  <w:marTop w:val="0"/>
                  <w:marBottom w:val="0"/>
                  <w:divBdr>
                    <w:top w:val="none" w:sz="0" w:space="0" w:color="auto"/>
                    <w:left w:val="none" w:sz="0" w:space="0" w:color="auto"/>
                    <w:bottom w:val="none" w:sz="0" w:space="0" w:color="auto"/>
                    <w:right w:val="none" w:sz="0" w:space="0" w:color="auto"/>
                  </w:divBdr>
                  <w:divsChild>
                    <w:div w:id="74167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898881">
              <w:marLeft w:val="0"/>
              <w:marRight w:val="0"/>
              <w:marTop w:val="0"/>
              <w:marBottom w:val="0"/>
              <w:divBdr>
                <w:top w:val="none" w:sz="0" w:space="0" w:color="auto"/>
                <w:left w:val="none" w:sz="0" w:space="0" w:color="auto"/>
                <w:bottom w:val="none" w:sz="0" w:space="0" w:color="auto"/>
                <w:right w:val="none" w:sz="0" w:space="0" w:color="auto"/>
              </w:divBdr>
              <w:divsChild>
                <w:div w:id="462039476">
                  <w:marLeft w:val="0"/>
                  <w:marRight w:val="0"/>
                  <w:marTop w:val="0"/>
                  <w:marBottom w:val="0"/>
                  <w:divBdr>
                    <w:top w:val="none" w:sz="0" w:space="0" w:color="auto"/>
                    <w:left w:val="none" w:sz="0" w:space="0" w:color="auto"/>
                    <w:bottom w:val="none" w:sz="0" w:space="0" w:color="auto"/>
                    <w:right w:val="none" w:sz="0" w:space="0" w:color="auto"/>
                  </w:divBdr>
                  <w:divsChild>
                    <w:div w:id="265112452">
                      <w:marLeft w:val="0"/>
                      <w:marRight w:val="0"/>
                      <w:marTop w:val="0"/>
                      <w:marBottom w:val="0"/>
                      <w:divBdr>
                        <w:top w:val="none" w:sz="0" w:space="0" w:color="auto"/>
                        <w:left w:val="none" w:sz="0" w:space="0" w:color="auto"/>
                        <w:bottom w:val="none" w:sz="0" w:space="0" w:color="auto"/>
                        <w:right w:val="none" w:sz="0" w:space="0" w:color="auto"/>
                      </w:divBdr>
                      <w:divsChild>
                        <w:div w:id="873007118">
                          <w:marLeft w:val="0"/>
                          <w:marRight w:val="0"/>
                          <w:marTop w:val="0"/>
                          <w:marBottom w:val="0"/>
                          <w:divBdr>
                            <w:top w:val="none" w:sz="0" w:space="0" w:color="auto"/>
                            <w:left w:val="none" w:sz="0" w:space="0" w:color="auto"/>
                            <w:bottom w:val="none" w:sz="0" w:space="0" w:color="auto"/>
                            <w:right w:val="none" w:sz="0" w:space="0" w:color="auto"/>
                          </w:divBdr>
                          <w:divsChild>
                            <w:div w:id="1193223517">
                              <w:marLeft w:val="0"/>
                              <w:marRight w:val="0"/>
                              <w:marTop w:val="0"/>
                              <w:marBottom w:val="0"/>
                              <w:divBdr>
                                <w:top w:val="none" w:sz="0" w:space="0" w:color="auto"/>
                                <w:left w:val="none" w:sz="0" w:space="0" w:color="auto"/>
                                <w:bottom w:val="none" w:sz="0" w:space="0" w:color="auto"/>
                                <w:right w:val="none" w:sz="0" w:space="0" w:color="auto"/>
                              </w:divBdr>
                            </w:div>
                            <w:div w:id="184262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5841426">
          <w:marLeft w:val="0"/>
          <w:marRight w:val="0"/>
          <w:marTop w:val="0"/>
          <w:marBottom w:val="0"/>
          <w:divBdr>
            <w:top w:val="none" w:sz="0" w:space="0" w:color="auto"/>
            <w:left w:val="none" w:sz="0" w:space="0" w:color="auto"/>
            <w:bottom w:val="none" w:sz="0" w:space="0" w:color="auto"/>
            <w:right w:val="none" w:sz="0" w:space="0" w:color="auto"/>
          </w:divBdr>
          <w:divsChild>
            <w:div w:id="1023942184">
              <w:marLeft w:val="0"/>
              <w:marRight w:val="0"/>
              <w:marTop w:val="0"/>
              <w:marBottom w:val="0"/>
              <w:divBdr>
                <w:top w:val="none" w:sz="0" w:space="0" w:color="auto"/>
                <w:left w:val="none" w:sz="0" w:space="0" w:color="auto"/>
                <w:bottom w:val="none" w:sz="0" w:space="0" w:color="auto"/>
                <w:right w:val="none" w:sz="0" w:space="0" w:color="auto"/>
              </w:divBdr>
              <w:divsChild>
                <w:div w:id="859780515">
                  <w:marLeft w:val="0"/>
                  <w:marRight w:val="0"/>
                  <w:marTop w:val="0"/>
                  <w:marBottom w:val="0"/>
                  <w:divBdr>
                    <w:top w:val="none" w:sz="0" w:space="0" w:color="auto"/>
                    <w:left w:val="none" w:sz="0" w:space="0" w:color="auto"/>
                    <w:bottom w:val="none" w:sz="0" w:space="0" w:color="auto"/>
                    <w:right w:val="none" w:sz="0" w:space="0" w:color="auto"/>
                  </w:divBdr>
                  <w:divsChild>
                    <w:div w:id="126230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343690">
          <w:marLeft w:val="0"/>
          <w:marRight w:val="0"/>
          <w:marTop w:val="0"/>
          <w:marBottom w:val="0"/>
          <w:divBdr>
            <w:top w:val="none" w:sz="0" w:space="0" w:color="auto"/>
            <w:left w:val="none" w:sz="0" w:space="0" w:color="auto"/>
            <w:bottom w:val="none" w:sz="0" w:space="0" w:color="auto"/>
            <w:right w:val="none" w:sz="0" w:space="0" w:color="auto"/>
          </w:divBdr>
          <w:divsChild>
            <w:div w:id="994798392">
              <w:marLeft w:val="0"/>
              <w:marRight w:val="0"/>
              <w:marTop w:val="0"/>
              <w:marBottom w:val="0"/>
              <w:divBdr>
                <w:top w:val="none" w:sz="0" w:space="0" w:color="auto"/>
                <w:left w:val="none" w:sz="0" w:space="0" w:color="auto"/>
                <w:bottom w:val="none" w:sz="0" w:space="0" w:color="auto"/>
                <w:right w:val="none" w:sz="0" w:space="0" w:color="auto"/>
              </w:divBdr>
              <w:divsChild>
                <w:div w:id="936214205">
                  <w:marLeft w:val="0"/>
                  <w:marRight w:val="0"/>
                  <w:marTop w:val="0"/>
                  <w:marBottom w:val="0"/>
                  <w:divBdr>
                    <w:top w:val="none" w:sz="0" w:space="0" w:color="auto"/>
                    <w:left w:val="none" w:sz="0" w:space="0" w:color="auto"/>
                    <w:bottom w:val="none" w:sz="0" w:space="0" w:color="auto"/>
                    <w:right w:val="none" w:sz="0" w:space="0" w:color="auto"/>
                  </w:divBdr>
                  <w:divsChild>
                    <w:div w:id="197814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885834">
          <w:marLeft w:val="0"/>
          <w:marRight w:val="0"/>
          <w:marTop w:val="0"/>
          <w:marBottom w:val="0"/>
          <w:divBdr>
            <w:top w:val="none" w:sz="0" w:space="0" w:color="auto"/>
            <w:left w:val="none" w:sz="0" w:space="0" w:color="auto"/>
            <w:bottom w:val="none" w:sz="0" w:space="0" w:color="auto"/>
            <w:right w:val="none" w:sz="0" w:space="0" w:color="auto"/>
          </w:divBdr>
          <w:divsChild>
            <w:div w:id="1179808929">
              <w:marLeft w:val="0"/>
              <w:marRight w:val="0"/>
              <w:marTop w:val="0"/>
              <w:marBottom w:val="0"/>
              <w:divBdr>
                <w:top w:val="none" w:sz="0" w:space="0" w:color="auto"/>
                <w:left w:val="none" w:sz="0" w:space="0" w:color="auto"/>
                <w:bottom w:val="none" w:sz="0" w:space="0" w:color="auto"/>
                <w:right w:val="none" w:sz="0" w:space="0" w:color="auto"/>
              </w:divBdr>
              <w:divsChild>
                <w:div w:id="786244492">
                  <w:marLeft w:val="0"/>
                  <w:marRight w:val="0"/>
                  <w:marTop w:val="0"/>
                  <w:marBottom w:val="0"/>
                  <w:divBdr>
                    <w:top w:val="none" w:sz="0" w:space="0" w:color="auto"/>
                    <w:left w:val="none" w:sz="0" w:space="0" w:color="auto"/>
                    <w:bottom w:val="none" w:sz="0" w:space="0" w:color="auto"/>
                    <w:right w:val="none" w:sz="0" w:space="0" w:color="auto"/>
                  </w:divBdr>
                  <w:divsChild>
                    <w:div w:id="185553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975075">
          <w:marLeft w:val="0"/>
          <w:marRight w:val="0"/>
          <w:marTop w:val="0"/>
          <w:marBottom w:val="0"/>
          <w:divBdr>
            <w:top w:val="none" w:sz="0" w:space="0" w:color="auto"/>
            <w:left w:val="none" w:sz="0" w:space="0" w:color="auto"/>
            <w:bottom w:val="none" w:sz="0" w:space="0" w:color="auto"/>
            <w:right w:val="none" w:sz="0" w:space="0" w:color="auto"/>
          </w:divBdr>
          <w:divsChild>
            <w:div w:id="1317302598">
              <w:marLeft w:val="0"/>
              <w:marRight w:val="0"/>
              <w:marTop w:val="0"/>
              <w:marBottom w:val="0"/>
              <w:divBdr>
                <w:top w:val="none" w:sz="0" w:space="0" w:color="auto"/>
                <w:left w:val="none" w:sz="0" w:space="0" w:color="auto"/>
                <w:bottom w:val="none" w:sz="0" w:space="0" w:color="auto"/>
                <w:right w:val="none" w:sz="0" w:space="0" w:color="auto"/>
              </w:divBdr>
              <w:divsChild>
                <w:div w:id="135610658">
                  <w:marLeft w:val="0"/>
                  <w:marRight w:val="0"/>
                  <w:marTop w:val="0"/>
                  <w:marBottom w:val="0"/>
                  <w:divBdr>
                    <w:top w:val="none" w:sz="0" w:space="0" w:color="auto"/>
                    <w:left w:val="none" w:sz="0" w:space="0" w:color="auto"/>
                    <w:bottom w:val="none" w:sz="0" w:space="0" w:color="auto"/>
                    <w:right w:val="none" w:sz="0" w:space="0" w:color="auto"/>
                  </w:divBdr>
                  <w:divsChild>
                    <w:div w:id="26604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869979">
              <w:marLeft w:val="0"/>
              <w:marRight w:val="0"/>
              <w:marTop w:val="0"/>
              <w:marBottom w:val="0"/>
              <w:divBdr>
                <w:top w:val="none" w:sz="0" w:space="0" w:color="auto"/>
                <w:left w:val="none" w:sz="0" w:space="0" w:color="auto"/>
                <w:bottom w:val="none" w:sz="0" w:space="0" w:color="auto"/>
                <w:right w:val="none" w:sz="0" w:space="0" w:color="auto"/>
              </w:divBdr>
              <w:divsChild>
                <w:div w:id="568226707">
                  <w:marLeft w:val="0"/>
                  <w:marRight w:val="0"/>
                  <w:marTop w:val="0"/>
                  <w:marBottom w:val="0"/>
                  <w:divBdr>
                    <w:top w:val="none" w:sz="0" w:space="0" w:color="auto"/>
                    <w:left w:val="none" w:sz="0" w:space="0" w:color="auto"/>
                    <w:bottom w:val="none" w:sz="0" w:space="0" w:color="auto"/>
                    <w:right w:val="none" w:sz="0" w:space="0" w:color="auto"/>
                  </w:divBdr>
                  <w:divsChild>
                    <w:div w:id="1541089794">
                      <w:marLeft w:val="0"/>
                      <w:marRight w:val="0"/>
                      <w:marTop w:val="0"/>
                      <w:marBottom w:val="0"/>
                      <w:divBdr>
                        <w:top w:val="none" w:sz="0" w:space="0" w:color="auto"/>
                        <w:left w:val="none" w:sz="0" w:space="0" w:color="auto"/>
                        <w:bottom w:val="none" w:sz="0" w:space="0" w:color="auto"/>
                        <w:right w:val="none" w:sz="0" w:space="0" w:color="auto"/>
                      </w:divBdr>
                      <w:divsChild>
                        <w:div w:id="1380855550">
                          <w:marLeft w:val="0"/>
                          <w:marRight w:val="0"/>
                          <w:marTop w:val="0"/>
                          <w:marBottom w:val="0"/>
                          <w:divBdr>
                            <w:top w:val="none" w:sz="0" w:space="0" w:color="auto"/>
                            <w:left w:val="none" w:sz="0" w:space="0" w:color="auto"/>
                            <w:bottom w:val="none" w:sz="0" w:space="0" w:color="auto"/>
                            <w:right w:val="none" w:sz="0" w:space="0" w:color="auto"/>
                          </w:divBdr>
                          <w:divsChild>
                            <w:div w:id="1183477090">
                              <w:marLeft w:val="0"/>
                              <w:marRight w:val="0"/>
                              <w:marTop w:val="0"/>
                              <w:marBottom w:val="0"/>
                              <w:divBdr>
                                <w:top w:val="none" w:sz="0" w:space="0" w:color="auto"/>
                                <w:left w:val="none" w:sz="0" w:space="0" w:color="auto"/>
                                <w:bottom w:val="none" w:sz="0" w:space="0" w:color="auto"/>
                                <w:right w:val="none" w:sz="0" w:space="0" w:color="auto"/>
                              </w:divBdr>
                            </w:div>
                            <w:div w:id="164030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4166230">
          <w:marLeft w:val="0"/>
          <w:marRight w:val="0"/>
          <w:marTop w:val="0"/>
          <w:marBottom w:val="0"/>
          <w:divBdr>
            <w:top w:val="none" w:sz="0" w:space="0" w:color="auto"/>
            <w:left w:val="none" w:sz="0" w:space="0" w:color="auto"/>
            <w:bottom w:val="none" w:sz="0" w:space="0" w:color="auto"/>
            <w:right w:val="none" w:sz="0" w:space="0" w:color="auto"/>
          </w:divBdr>
          <w:divsChild>
            <w:div w:id="712267515">
              <w:marLeft w:val="0"/>
              <w:marRight w:val="0"/>
              <w:marTop w:val="0"/>
              <w:marBottom w:val="0"/>
              <w:divBdr>
                <w:top w:val="none" w:sz="0" w:space="0" w:color="auto"/>
                <w:left w:val="none" w:sz="0" w:space="0" w:color="auto"/>
                <w:bottom w:val="none" w:sz="0" w:space="0" w:color="auto"/>
                <w:right w:val="none" w:sz="0" w:space="0" w:color="auto"/>
              </w:divBdr>
              <w:divsChild>
                <w:div w:id="449132205">
                  <w:marLeft w:val="0"/>
                  <w:marRight w:val="0"/>
                  <w:marTop w:val="0"/>
                  <w:marBottom w:val="0"/>
                  <w:divBdr>
                    <w:top w:val="none" w:sz="0" w:space="0" w:color="auto"/>
                    <w:left w:val="none" w:sz="0" w:space="0" w:color="auto"/>
                    <w:bottom w:val="none" w:sz="0" w:space="0" w:color="auto"/>
                    <w:right w:val="none" w:sz="0" w:space="0" w:color="auto"/>
                  </w:divBdr>
                  <w:divsChild>
                    <w:div w:id="169614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203596">
          <w:marLeft w:val="0"/>
          <w:marRight w:val="0"/>
          <w:marTop w:val="0"/>
          <w:marBottom w:val="0"/>
          <w:divBdr>
            <w:top w:val="none" w:sz="0" w:space="0" w:color="auto"/>
            <w:left w:val="none" w:sz="0" w:space="0" w:color="auto"/>
            <w:bottom w:val="none" w:sz="0" w:space="0" w:color="auto"/>
            <w:right w:val="none" w:sz="0" w:space="0" w:color="auto"/>
          </w:divBdr>
          <w:divsChild>
            <w:div w:id="446393688">
              <w:marLeft w:val="0"/>
              <w:marRight w:val="0"/>
              <w:marTop w:val="0"/>
              <w:marBottom w:val="0"/>
              <w:divBdr>
                <w:top w:val="none" w:sz="0" w:space="0" w:color="auto"/>
                <w:left w:val="none" w:sz="0" w:space="0" w:color="auto"/>
                <w:bottom w:val="none" w:sz="0" w:space="0" w:color="auto"/>
                <w:right w:val="none" w:sz="0" w:space="0" w:color="auto"/>
              </w:divBdr>
              <w:divsChild>
                <w:div w:id="459805274">
                  <w:marLeft w:val="0"/>
                  <w:marRight w:val="0"/>
                  <w:marTop w:val="0"/>
                  <w:marBottom w:val="0"/>
                  <w:divBdr>
                    <w:top w:val="none" w:sz="0" w:space="0" w:color="auto"/>
                    <w:left w:val="none" w:sz="0" w:space="0" w:color="auto"/>
                    <w:bottom w:val="none" w:sz="0" w:space="0" w:color="auto"/>
                    <w:right w:val="none" w:sz="0" w:space="0" w:color="auto"/>
                  </w:divBdr>
                  <w:divsChild>
                    <w:div w:id="1592424060">
                      <w:marLeft w:val="0"/>
                      <w:marRight w:val="0"/>
                      <w:marTop w:val="0"/>
                      <w:marBottom w:val="0"/>
                      <w:divBdr>
                        <w:top w:val="none" w:sz="0" w:space="0" w:color="auto"/>
                        <w:left w:val="none" w:sz="0" w:space="0" w:color="auto"/>
                        <w:bottom w:val="none" w:sz="0" w:space="0" w:color="auto"/>
                        <w:right w:val="none" w:sz="0" w:space="0" w:color="auto"/>
                      </w:divBdr>
                      <w:divsChild>
                        <w:div w:id="566040790">
                          <w:marLeft w:val="0"/>
                          <w:marRight w:val="0"/>
                          <w:marTop w:val="0"/>
                          <w:marBottom w:val="0"/>
                          <w:divBdr>
                            <w:top w:val="none" w:sz="0" w:space="0" w:color="auto"/>
                            <w:left w:val="none" w:sz="0" w:space="0" w:color="auto"/>
                            <w:bottom w:val="none" w:sz="0" w:space="0" w:color="auto"/>
                            <w:right w:val="none" w:sz="0" w:space="0" w:color="auto"/>
                          </w:divBdr>
                          <w:divsChild>
                            <w:div w:id="213469964">
                              <w:marLeft w:val="0"/>
                              <w:marRight w:val="0"/>
                              <w:marTop w:val="0"/>
                              <w:marBottom w:val="0"/>
                              <w:divBdr>
                                <w:top w:val="none" w:sz="0" w:space="0" w:color="auto"/>
                                <w:left w:val="none" w:sz="0" w:space="0" w:color="auto"/>
                                <w:bottom w:val="none" w:sz="0" w:space="0" w:color="auto"/>
                                <w:right w:val="none" w:sz="0" w:space="0" w:color="auto"/>
                              </w:divBdr>
                            </w:div>
                            <w:div w:id="86973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7966513">
              <w:marLeft w:val="0"/>
              <w:marRight w:val="0"/>
              <w:marTop w:val="0"/>
              <w:marBottom w:val="0"/>
              <w:divBdr>
                <w:top w:val="none" w:sz="0" w:space="0" w:color="auto"/>
                <w:left w:val="none" w:sz="0" w:space="0" w:color="auto"/>
                <w:bottom w:val="none" w:sz="0" w:space="0" w:color="auto"/>
                <w:right w:val="none" w:sz="0" w:space="0" w:color="auto"/>
              </w:divBdr>
              <w:divsChild>
                <w:div w:id="1680933469">
                  <w:marLeft w:val="0"/>
                  <w:marRight w:val="0"/>
                  <w:marTop w:val="0"/>
                  <w:marBottom w:val="0"/>
                  <w:divBdr>
                    <w:top w:val="none" w:sz="0" w:space="0" w:color="auto"/>
                    <w:left w:val="none" w:sz="0" w:space="0" w:color="auto"/>
                    <w:bottom w:val="none" w:sz="0" w:space="0" w:color="auto"/>
                    <w:right w:val="none" w:sz="0" w:space="0" w:color="auto"/>
                  </w:divBdr>
                  <w:divsChild>
                    <w:div w:id="37107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396474">
          <w:marLeft w:val="0"/>
          <w:marRight w:val="0"/>
          <w:marTop w:val="0"/>
          <w:marBottom w:val="0"/>
          <w:divBdr>
            <w:top w:val="none" w:sz="0" w:space="0" w:color="auto"/>
            <w:left w:val="none" w:sz="0" w:space="0" w:color="auto"/>
            <w:bottom w:val="none" w:sz="0" w:space="0" w:color="auto"/>
            <w:right w:val="none" w:sz="0" w:space="0" w:color="auto"/>
          </w:divBdr>
          <w:divsChild>
            <w:div w:id="1132023053">
              <w:marLeft w:val="0"/>
              <w:marRight w:val="0"/>
              <w:marTop w:val="0"/>
              <w:marBottom w:val="0"/>
              <w:divBdr>
                <w:top w:val="none" w:sz="0" w:space="0" w:color="auto"/>
                <w:left w:val="none" w:sz="0" w:space="0" w:color="auto"/>
                <w:bottom w:val="none" w:sz="0" w:space="0" w:color="auto"/>
                <w:right w:val="none" w:sz="0" w:space="0" w:color="auto"/>
              </w:divBdr>
              <w:divsChild>
                <w:div w:id="1982030106">
                  <w:marLeft w:val="0"/>
                  <w:marRight w:val="0"/>
                  <w:marTop w:val="0"/>
                  <w:marBottom w:val="0"/>
                  <w:divBdr>
                    <w:top w:val="none" w:sz="0" w:space="0" w:color="auto"/>
                    <w:left w:val="none" w:sz="0" w:space="0" w:color="auto"/>
                    <w:bottom w:val="none" w:sz="0" w:space="0" w:color="auto"/>
                    <w:right w:val="none" w:sz="0" w:space="0" w:color="auto"/>
                  </w:divBdr>
                  <w:divsChild>
                    <w:div w:id="1278364897">
                      <w:marLeft w:val="0"/>
                      <w:marRight w:val="0"/>
                      <w:marTop w:val="0"/>
                      <w:marBottom w:val="0"/>
                      <w:divBdr>
                        <w:top w:val="none" w:sz="0" w:space="0" w:color="auto"/>
                        <w:left w:val="none" w:sz="0" w:space="0" w:color="auto"/>
                        <w:bottom w:val="none" w:sz="0" w:space="0" w:color="auto"/>
                        <w:right w:val="none" w:sz="0" w:space="0" w:color="auto"/>
                      </w:divBdr>
                      <w:divsChild>
                        <w:div w:id="1160467153">
                          <w:marLeft w:val="0"/>
                          <w:marRight w:val="0"/>
                          <w:marTop w:val="0"/>
                          <w:marBottom w:val="0"/>
                          <w:divBdr>
                            <w:top w:val="none" w:sz="0" w:space="0" w:color="auto"/>
                            <w:left w:val="none" w:sz="0" w:space="0" w:color="auto"/>
                            <w:bottom w:val="none" w:sz="0" w:space="0" w:color="auto"/>
                            <w:right w:val="none" w:sz="0" w:space="0" w:color="auto"/>
                          </w:divBdr>
                          <w:divsChild>
                            <w:div w:id="27244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6882200">
              <w:marLeft w:val="0"/>
              <w:marRight w:val="0"/>
              <w:marTop w:val="0"/>
              <w:marBottom w:val="0"/>
              <w:divBdr>
                <w:top w:val="none" w:sz="0" w:space="0" w:color="auto"/>
                <w:left w:val="none" w:sz="0" w:space="0" w:color="auto"/>
                <w:bottom w:val="none" w:sz="0" w:space="0" w:color="auto"/>
                <w:right w:val="none" w:sz="0" w:space="0" w:color="auto"/>
              </w:divBdr>
              <w:divsChild>
                <w:div w:id="374042855">
                  <w:marLeft w:val="0"/>
                  <w:marRight w:val="0"/>
                  <w:marTop w:val="0"/>
                  <w:marBottom w:val="0"/>
                  <w:divBdr>
                    <w:top w:val="none" w:sz="0" w:space="0" w:color="auto"/>
                    <w:left w:val="none" w:sz="0" w:space="0" w:color="auto"/>
                    <w:bottom w:val="none" w:sz="0" w:space="0" w:color="auto"/>
                    <w:right w:val="none" w:sz="0" w:space="0" w:color="auto"/>
                  </w:divBdr>
                  <w:divsChild>
                    <w:div w:id="207337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317954">
      <w:bodyDiv w:val="1"/>
      <w:marLeft w:val="0"/>
      <w:marRight w:val="0"/>
      <w:marTop w:val="0"/>
      <w:marBottom w:val="0"/>
      <w:divBdr>
        <w:top w:val="none" w:sz="0" w:space="0" w:color="auto"/>
        <w:left w:val="none" w:sz="0" w:space="0" w:color="auto"/>
        <w:bottom w:val="none" w:sz="0" w:space="0" w:color="auto"/>
        <w:right w:val="none" w:sz="0" w:space="0" w:color="auto"/>
      </w:divBdr>
    </w:div>
    <w:div w:id="2064594328">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omments-cwg-stewardship-draft-proposal-22apr15@ican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5</Pages>
  <Words>1071</Words>
  <Characters>6110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Verisign Inc</Company>
  <LinksUpToDate>false</LinksUpToDate>
  <CharactersWithSpaces>7167</CharactersWithSpaces>
  <SharedDoc>false</SharedDoc>
  <HLinks>
    <vt:vector size="6" baseType="variant">
      <vt:variant>
        <vt:i4>1179765</vt:i4>
      </vt:variant>
      <vt:variant>
        <vt:i4>0</vt:i4>
      </vt:variant>
      <vt:variant>
        <vt:i4>0</vt:i4>
      </vt:variant>
      <vt:variant>
        <vt:i4>5</vt:i4>
      </vt:variant>
      <vt:variant>
        <vt:lpwstr>mailto:comments-cwg-stewardship-draft-proposal-22apr15@icann.org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Marika Konings</dc:creator>
  <cp:lastModifiedBy>刘越</cp:lastModifiedBy>
  <cp:revision>3</cp:revision>
  <cp:lastPrinted>2015-04-30T00:28:00Z</cp:lastPrinted>
  <dcterms:created xsi:type="dcterms:W3CDTF">2015-05-28T03:59:00Z</dcterms:created>
  <dcterms:modified xsi:type="dcterms:W3CDTF">2015-05-28T04:17:00Z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800912192</vt:i4>
  </property>
  <property fmtid="{D5CDD505-2E9C-101B-9397-08002B2CF9AE}" pid="3" name="_NewReviewCycle">
    <vt:lpwstr/>
  </property>
  <property fmtid="{D5CDD505-2E9C-101B-9397-08002B2CF9AE}" pid="4" name="_EmailSubject">
    <vt:lpwstr>Updated tracking table for RySG Comments on CWG Proposal</vt:lpwstr>
  </property>
  <property fmtid="{D5CDD505-2E9C-101B-9397-08002B2CF9AE}" pid="5" name="_AuthorEmail">
    <vt:lpwstr>cgomes@verisign.com</vt:lpwstr>
  </property>
  <property fmtid="{D5CDD505-2E9C-101B-9397-08002B2CF9AE}" pid="6" name="_AuthorEmailDisplayName">
    <vt:lpwstr>Gomes, Chuck</vt:lpwstr>
  </property>
  <property fmtid="{D5CDD505-2E9C-101B-9397-08002B2CF9AE}" pid="7" name="_ReviewingToolsShownOnce">
    <vt:lpwstr/>
  </property>
</Properties>
</file>