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80" w:rsidRPr="00C72DB1" w:rsidRDefault="00017B80" w:rsidP="00017B80">
      <w:pPr>
        <w:rPr>
          <w:i/>
        </w:rPr>
      </w:pPr>
      <w:r w:rsidRPr="00C72DB1">
        <w:rPr>
          <w:i/>
        </w:rPr>
        <w:t>V0.</w:t>
      </w:r>
      <w:r>
        <w:rPr>
          <w:i/>
        </w:rPr>
        <w:t>4.1</w:t>
      </w:r>
      <w:r w:rsidRPr="00C72DB1">
        <w:rPr>
          <w:i/>
        </w:rPr>
        <w:t xml:space="preserve"> – </w:t>
      </w:r>
      <w:r>
        <w:rPr>
          <w:i/>
        </w:rPr>
        <w:t>IGO-INGO Conference Call</w:t>
      </w:r>
      <w:r w:rsidR="00D66734">
        <w:rPr>
          <w:i/>
        </w:rPr>
        <w:t xml:space="preserve"> [14 NOV 2012]</w:t>
      </w:r>
    </w:p>
    <w:p w:rsidR="00D66734" w:rsidRDefault="00D66734" w:rsidP="00017B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7B80" w:rsidRDefault="00017B80" w:rsidP="00017B8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IGO-INGO Legal Review request:</w:t>
      </w:r>
    </w:p>
    <w:p w:rsidR="00017B80" w:rsidRDefault="00017B80" w:rsidP="00017B8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respect to the question of securing legal advice regarding the protection of IGO-INGO names</w:t>
      </w:r>
      <w:r w:rsidRPr="00017B80">
        <w:rPr>
          <w:rFonts w:ascii="Times New Roman" w:hAnsi="Times New Roman" w:cs="Times New Roman"/>
          <w:sz w:val="24"/>
          <w:szCs w:val="24"/>
        </w:rPr>
        <w:t>, taking into account the work previously done</w:t>
      </w:r>
      <w:r w:rsidR="00126FA6">
        <w:rPr>
          <w:rFonts w:ascii="Times New Roman" w:hAnsi="Times New Roman" w:cs="Times New Roman"/>
          <w:sz w:val="24"/>
          <w:szCs w:val="24"/>
        </w:rPr>
        <w:t xml:space="preserve"> </w:t>
      </w:r>
      <w:r w:rsidR="00126FA6" w:rsidRPr="00126FA6">
        <w:rPr>
          <w:rFonts w:ascii="Times New Roman" w:hAnsi="Times New Roman" w:cs="Times New Roman"/>
          <w:sz w:val="24"/>
          <w:szCs w:val="24"/>
        </w:rPr>
        <w:t>(including any previous correspondence, determination and research on the topic)</w:t>
      </w:r>
      <w:r w:rsidRPr="00017B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 WG requests from the office of the ICANN General Counsel an answer to the following question:</w:t>
      </w:r>
    </w:p>
    <w:p w:rsidR="00017B80" w:rsidRDefault="00017B80" w:rsidP="00017B8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17B80" w:rsidRDefault="00017B80" w:rsidP="00017B8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ICANN aware of any jurisdiction in which a statute, treaty or other applicable law prohibits either or both of the following actions by or under the authority of ICANN:</w:t>
      </w:r>
    </w:p>
    <w:p w:rsidR="00017B80" w:rsidRDefault="00017B80" w:rsidP="00017B80">
      <w:pPr>
        <w:pStyle w:val="PlainText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4"/>
          <w:szCs w:val="24"/>
        </w:rPr>
        <w:t>the assignment by ICANN at the top level, or</w:t>
      </w:r>
    </w:p>
    <w:p w:rsidR="00017B80" w:rsidRDefault="00017B80" w:rsidP="00017B80">
      <w:pPr>
        <w:pStyle w:val="PlainText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4"/>
          <w:szCs w:val="24"/>
        </w:rPr>
        <w:t>the registration by a registry or a registrar accredited by ICANN of a domain name requested by any party at the second level, of the name or acronym of an intergovernmental organization (IGO) or an international non-governmental organization receiving protections under treaties and statutes under multiple jurisdictions (INGO)?</w:t>
      </w:r>
    </w:p>
    <w:p w:rsidR="00017B80" w:rsidRDefault="00017B80" w:rsidP="00017B8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17B80" w:rsidRDefault="00017B80" w:rsidP="00017B8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answer is affirmative, please specify the jurisdiction(s) and cite the law.</w:t>
      </w:r>
    </w:p>
    <w:p w:rsidR="00017B80" w:rsidRDefault="00017B80" w:rsidP="00017B8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5263C" w:rsidRPr="00D66734" w:rsidRDefault="00017B80" w:rsidP="00D6673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7B80">
        <w:rPr>
          <w:rFonts w:ascii="Times New Roman" w:hAnsi="Times New Roman" w:cs="Times New Roman"/>
          <w:sz w:val="24"/>
          <w:szCs w:val="24"/>
        </w:rPr>
        <w:t xml:space="preserve">The WG requests that any previous correspondence, determination and research </w:t>
      </w:r>
      <w:r w:rsidR="00AE2725">
        <w:rPr>
          <w:rFonts w:ascii="Times New Roman" w:hAnsi="Times New Roman" w:cs="Times New Roman"/>
          <w:sz w:val="24"/>
          <w:szCs w:val="24"/>
        </w:rPr>
        <w:t xml:space="preserve">on the topic </w:t>
      </w:r>
      <w:r w:rsidRPr="00017B80">
        <w:rPr>
          <w:rFonts w:ascii="Times New Roman" w:hAnsi="Times New Roman" w:cs="Times New Roman"/>
          <w:sz w:val="24"/>
          <w:szCs w:val="24"/>
        </w:rPr>
        <w:t>be provided as a matter of expediency, without duplicating previous efforts.</w:t>
      </w:r>
    </w:p>
    <w:sectPr w:rsidR="0015263C" w:rsidRPr="00D66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4EA"/>
    <w:multiLevelType w:val="hybridMultilevel"/>
    <w:tmpl w:val="6F3834A6"/>
    <w:lvl w:ilvl="0" w:tplc="E8B04C6E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317E1"/>
    <w:multiLevelType w:val="hybridMultilevel"/>
    <w:tmpl w:val="B5203B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AB"/>
    <w:rsid w:val="00017B80"/>
    <w:rsid w:val="00126FA6"/>
    <w:rsid w:val="0015263C"/>
    <w:rsid w:val="00196E6D"/>
    <w:rsid w:val="0029728E"/>
    <w:rsid w:val="003E7232"/>
    <w:rsid w:val="005E2FD8"/>
    <w:rsid w:val="00654A08"/>
    <w:rsid w:val="009B54AB"/>
    <w:rsid w:val="00AE2725"/>
    <w:rsid w:val="00C54597"/>
    <w:rsid w:val="00C72DB1"/>
    <w:rsid w:val="00C94763"/>
    <w:rsid w:val="00D66734"/>
    <w:rsid w:val="00D87BD5"/>
    <w:rsid w:val="00DA59E3"/>
    <w:rsid w:val="00D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B54AB"/>
  </w:style>
  <w:style w:type="character" w:customStyle="1" w:styleId="PlainTextChar">
    <w:name w:val="Plain Text Char"/>
    <w:basedOn w:val="DefaultParagraphFont"/>
    <w:link w:val="PlainText"/>
    <w:uiPriority w:val="99"/>
    <w:rsid w:val="009B54AB"/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9B54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B54AB"/>
  </w:style>
  <w:style w:type="character" w:customStyle="1" w:styleId="PlainTextChar">
    <w:name w:val="Plain Text Char"/>
    <w:basedOn w:val="DefaultParagraphFont"/>
    <w:link w:val="PlainText"/>
    <w:uiPriority w:val="99"/>
    <w:rsid w:val="009B54AB"/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9B54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1028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Cobb</dc:creator>
  <cp:lastModifiedBy>Berry Cobb</cp:lastModifiedBy>
  <cp:revision>3</cp:revision>
  <dcterms:created xsi:type="dcterms:W3CDTF">2012-11-14T19:52:00Z</dcterms:created>
  <dcterms:modified xsi:type="dcterms:W3CDTF">2012-11-14T19:53:00Z</dcterms:modified>
</cp:coreProperties>
</file>