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21" w:rsidDel="006C6641" w:rsidRDefault="004F6721" w:rsidP="004F6721">
      <w:pPr>
        <w:rPr>
          <w:del w:id="0" w:author="Berry Cobb" w:date="2012-09-19T20:04:00Z"/>
        </w:rPr>
      </w:pPr>
      <w:del w:id="1" w:author="Berry Cobb" w:date="2012-09-19T20:04:00Z">
        <w:r w:rsidDel="006C6641">
          <w:delText>All,</w:delText>
        </w:r>
      </w:del>
    </w:p>
    <w:p w:rsidR="004F6721" w:rsidDel="006C6641" w:rsidRDefault="004F6721" w:rsidP="004F6721">
      <w:pPr>
        <w:rPr>
          <w:del w:id="2" w:author="Berry Cobb" w:date="2012-09-19T20:04:00Z"/>
        </w:rPr>
      </w:pPr>
    </w:p>
    <w:p w:rsidR="004F6721" w:rsidDel="006C6641" w:rsidRDefault="004F6721" w:rsidP="004F6721">
      <w:pPr>
        <w:rPr>
          <w:del w:id="3" w:author="Berry Cobb" w:date="2012-09-19T20:04:00Z"/>
        </w:rPr>
      </w:pPr>
      <w:del w:id="4" w:author="Berry Cobb" w:date="2012-09-19T20:04:00Z">
        <w:r w:rsidDel="006C6641">
          <w:delText>As discussed on the last call, we now have the following two questions out for a consensus call so that we put these options out for public comment.  I know the Board’s resolution from last week was sent to the group yesterday and although I encourage everyone to read that resolution and we will discuss it, I do not believe that that resolution should sway our path.  Please speak up if you disagree.  If anything, the Board’s resolution may be in line with one of the recommendations that we, as a group are considering.</w:delText>
        </w:r>
      </w:del>
    </w:p>
    <w:p w:rsidR="006C6641" w:rsidRDefault="006C6641" w:rsidP="004F6721">
      <w:pPr>
        <w:rPr>
          <w:ins w:id="5" w:author="Berry Cobb" w:date="2012-09-19T20:06:00Z"/>
          <w:b/>
        </w:rPr>
      </w:pPr>
      <w:ins w:id="6" w:author="Berry Cobb" w:date="2012-09-19T20:05:00Z">
        <w:r w:rsidRPr="006C6641">
          <w:rPr>
            <w:b/>
            <w:rPrChange w:id="7" w:author="Berry Cobb" w:date="2012-09-19T20:05:00Z">
              <w:rPr/>
            </w:rPrChange>
          </w:rPr>
          <w:t xml:space="preserve">Protection of International Olympic </w:t>
        </w:r>
      </w:ins>
      <w:ins w:id="8" w:author="Berry Cobb" w:date="2012-09-19T20:21:00Z">
        <w:r w:rsidR="004203F7" w:rsidRPr="004203F7">
          <w:rPr>
            <w:b/>
          </w:rPr>
          <w:t>Committee</w:t>
        </w:r>
        <w:r w:rsidR="004203F7">
          <w:rPr>
            <w:b/>
          </w:rPr>
          <w:t xml:space="preserve"> (</w:t>
        </w:r>
      </w:ins>
      <w:ins w:id="9" w:author="Berry Cobb" w:date="2012-09-19T20:06:00Z">
        <w:r>
          <w:rPr>
            <w:b/>
          </w:rPr>
          <w:t>IOC)</w:t>
        </w:r>
      </w:ins>
      <w:ins w:id="10" w:author="Berry Cobb" w:date="2012-09-19T20:05:00Z">
        <w:r w:rsidRPr="006C6641">
          <w:rPr>
            <w:b/>
            <w:rPrChange w:id="11" w:author="Berry Cobb" w:date="2012-09-19T20:05:00Z">
              <w:rPr/>
            </w:rPrChange>
          </w:rPr>
          <w:t xml:space="preserve"> / Red Cross </w:t>
        </w:r>
      </w:ins>
      <w:ins w:id="12" w:author="Berry Cobb" w:date="2012-09-19T20:21:00Z">
        <w:r w:rsidR="004203F7" w:rsidRPr="004203F7">
          <w:rPr>
            <w:b/>
          </w:rPr>
          <w:t>Names</w:t>
        </w:r>
        <w:r w:rsidR="004203F7">
          <w:rPr>
            <w:b/>
          </w:rPr>
          <w:t xml:space="preserve"> (</w:t>
        </w:r>
      </w:ins>
      <w:ins w:id="13" w:author="Berry Cobb" w:date="2012-09-19T20:06:00Z">
        <w:r>
          <w:rPr>
            <w:b/>
          </w:rPr>
          <w:t>RCRC)</w:t>
        </w:r>
      </w:ins>
      <w:ins w:id="14" w:author="Berry Cobb" w:date="2012-09-19T20:05:00Z">
        <w:r>
          <w:rPr>
            <w:b/>
          </w:rPr>
          <w:t xml:space="preserve"> </w:t>
        </w:r>
      </w:ins>
      <w:ins w:id="15" w:author="Berry Cobb" w:date="2012-09-19T20:06:00Z">
        <w:r>
          <w:rPr>
            <w:b/>
          </w:rPr>
          <w:t>–</w:t>
        </w:r>
      </w:ins>
      <w:ins w:id="16" w:author="Berry Cobb" w:date="2012-09-19T20:05:00Z">
        <w:r>
          <w:rPr>
            <w:b/>
          </w:rPr>
          <w:t xml:space="preserve"> Recommendations</w:t>
        </w:r>
      </w:ins>
    </w:p>
    <w:p w:rsidR="006C6641" w:rsidRDefault="006C6641" w:rsidP="004F6721">
      <w:pPr>
        <w:rPr>
          <w:ins w:id="17" w:author="Berry Cobb" w:date="2012-09-19T20:11:00Z"/>
        </w:rPr>
      </w:pPr>
    </w:p>
    <w:p w:rsidR="006C6641" w:rsidRPr="009270DD" w:rsidRDefault="009270DD" w:rsidP="004F6721">
      <w:pPr>
        <w:rPr>
          <w:ins w:id="18" w:author="Berry Cobb" w:date="2012-09-19T20:11:00Z"/>
          <w:b/>
          <w:rPrChange w:id="19" w:author="Berry Cobb" w:date="2012-09-19T20:38:00Z">
            <w:rPr>
              <w:ins w:id="20" w:author="Berry Cobb" w:date="2012-09-19T20:11:00Z"/>
            </w:rPr>
          </w:rPrChange>
        </w:rPr>
      </w:pPr>
      <w:ins w:id="21" w:author="Berry Cobb" w:date="2012-09-19T20:38:00Z">
        <w:r w:rsidRPr="009270DD">
          <w:rPr>
            <w:b/>
            <w:rPrChange w:id="22" w:author="Berry Cobb" w:date="2012-09-19T20:38:00Z">
              <w:rPr/>
            </w:rPrChange>
          </w:rPr>
          <w:t>Key Developments</w:t>
        </w:r>
      </w:ins>
      <w:ins w:id="23" w:author="Berry Cobb" w:date="2012-09-19T20:11:00Z">
        <w:r w:rsidR="006C6641" w:rsidRPr="009270DD">
          <w:rPr>
            <w:b/>
            <w:rPrChange w:id="24" w:author="Berry Cobb" w:date="2012-09-19T20:38:00Z">
              <w:rPr/>
            </w:rPrChange>
          </w:rPr>
          <w:t>:</w:t>
        </w:r>
      </w:ins>
    </w:p>
    <w:p w:rsidR="006C6641" w:rsidRDefault="004203F7">
      <w:pPr>
        <w:pStyle w:val="ListParagraph"/>
        <w:numPr>
          <w:ilvl w:val="0"/>
          <w:numId w:val="5"/>
        </w:numPr>
        <w:rPr>
          <w:ins w:id="25" w:author="Berry Cobb" w:date="2012-09-19T20:36:00Z"/>
        </w:rPr>
        <w:pPrChange w:id="26" w:author="Berry Cobb" w:date="2012-09-19T20:40:00Z">
          <w:pPr/>
        </w:pPrChange>
      </w:pPr>
      <w:ins w:id="27" w:author="Berry Cobb" w:date="2012-09-19T20:15:00Z">
        <w:r>
          <w:t>IOC/RCRC Names are protected at the first level</w:t>
        </w:r>
      </w:ins>
      <w:ins w:id="28" w:author="Berry Cobb" w:date="2012-09-19T20:51:00Z">
        <w:r w:rsidR="00D67C84">
          <w:t xml:space="preserve"> </w:t>
        </w:r>
      </w:ins>
      <w:ins w:id="29" w:author="Berry Cobb" w:date="2012-09-19T20:52:00Z">
        <w:r w:rsidR="00D67C84">
          <w:t>within the new gTLD first round</w:t>
        </w:r>
      </w:ins>
      <w:ins w:id="30" w:author="Berry Cobb" w:date="2012-09-19T20:16:00Z">
        <w:r>
          <w:t xml:space="preserve"> per the 10 April 2012 Board resolution</w:t>
        </w:r>
      </w:ins>
    </w:p>
    <w:p w:rsidR="009270DD" w:rsidRDefault="009270DD">
      <w:pPr>
        <w:pStyle w:val="ListParagraph"/>
        <w:numPr>
          <w:ilvl w:val="0"/>
          <w:numId w:val="5"/>
        </w:numPr>
        <w:rPr>
          <w:ins w:id="31" w:author="Berry Cobb" w:date="2012-09-19T20:11:00Z"/>
        </w:rPr>
        <w:pPrChange w:id="32" w:author="Berry Cobb" w:date="2012-09-19T20:40:00Z">
          <w:pPr/>
        </w:pPrChange>
      </w:pPr>
      <w:ins w:id="33" w:author="Berry Cobb" w:date="2012-09-19T20:36:00Z">
        <w:r>
          <w:t>The ICANN Board passed a resolution</w:t>
        </w:r>
      </w:ins>
      <w:ins w:id="34" w:author="Berry Cobb" w:date="2012-09-19T22:24:00Z">
        <w:r w:rsidR="00881D08">
          <w:t xml:space="preserve"> on 13 September 2012 that the GNSO advise the ICANN Board</w:t>
        </w:r>
      </w:ins>
      <w:ins w:id="35" w:author="Berry Cobb" w:date="2012-09-19T20:36:00Z">
        <w:r>
          <w:t xml:space="preserve"> </w:t>
        </w:r>
      </w:ins>
      <w:ins w:id="36" w:author="Berry Cobb" w:date="2012-09-19T22:25:00Z">
        <w:r w:rsidR="00881D08">
          <w:t>prior to</w:t>
        </w:r>
      </w:ins>
      <w:ins w:id="37" w:author="Berry Cobb" w:date="2012-09-19T20:36:00Z">
        <w:r>
          <w:t xml:space="preserve"> 31 January 2013</w:t>
        </w:r>
      </w:ins>
      <w:ins w:id="38" w:author="Berry Cobb" w:date="2012-09-19T22:25:00Z">
        <w:r w:rsidR="00881D08">
          <w:t xml:space="preserve"> about any </w:t>
        </w:r>
      </w:ins>
      <w:ins w:id="39" w:author="Berry Cobb" w:date="2012-09-19T22:26:00Z">
        <w:r w:rsidR="00881D08">
          <w:t xml:space="preserve">global public interest or security and stability </w:t>
        </w:r>
      </w:ins>
      <w:ins w:id="40" w:author="Berry Cobb" w:date="2012-09-19T22:25:00Z">
        <w:r w:rsidR="00881D08">
          <w:t xml:space="preserve">concerns with </w:t>
        </w:r>
      </w:ins>
      <w:ins w:id="41" w:author="Berry Cobb" w:date="2012-09-19T22:26:00Z">
        <w:r w:rsidR="00881D08">
          <w:t>second level protections for the IOC/RCRC</w:t>
        </w:r>
      </w:ins>
      <w:ins w:id="42" w:author="Berry Cobb" w:date="2012-09-19T22:27:00Z">
        <w:r w:rsidR="00881D08">
          <w:t xml:space="preserve"> names listed in section</w:t>
        </w:r>
        <w:r w:rsidR="00E60FDD">
          <w:t xml:space="preserve"> </w:t>
        </w:r>
        <w:r w:rsidR="00E60FDD" w:rsidRPr="00E60FDD">
          <w:t>2.2.1.2.3 of the Applicant Guidebook</w:t>
        </w:r>
        <w:r w:rsidR="00E60FDD">
          <w:t>.</w:t>
        </w:r>
        <w:r w:rsidR="00E60FDD" w:rsidRPr="00E60FDD">
          <w:t xml:space="preserve"> </w:t>
        </w:r>
        <w:r w:rsidR="00881D08">
          <w:t xml:space="preserve"> </w:t>
        </w:r>
      </w:ins>
    </w:p>
    <w:p w:rsidR="006C6641" w:rsidRDefault="006C6641" w:rsidP="004F6721">
      <w:pPr>
        <w:rPr>
          <w:ins w:id="43" w:author="Berry Cobb" w:date="2012-09-19T22:23:00Z"/>
        </w:rPr>
      </w:pPr>
    </w:p>
    <w:p w:rsidR="00881D08" w:rsidRDefault="00881D08" w:rsidP="004F6721">
      <w:pPr>
        <w:rPr>
          <w:ins w:id="44" w:author="Berry Cobb" w:date="2012-09-19T20:16:00Z"/>
        </w:rPr>
      </w:pPr>
    </w:p>
    <w:p w:rsidR="004203F7" w:rsidRPr="009270DD" w:rsidRDefault="004203F7" w:rsidP="004F6721">
      <w:pPr>
        <w:rPr>
          <w:ins w:id="45" w:author="Berry Cobb" w:date="2012-09-19T20:07:00Z"/>
          <w:b/>
          <w:rPrChange w:id="46" w:author="Berry Cobb" w:date="2012-09-19T20:38:00Z">
            <w:rPr>
              <w:ins w:id="47" w:author="Berry Cobb" w:date="2012-09-19T20:07:00Z"/>
            </w:rPr>
          </w:rPrChange>
        </w:rPr>
      </w:pPr>
      <w:ins w:id="48" w:author="Berry Cobb" w:date="2012-09-19T20:16:00Z">
        <w:r w:rsidRPr="009270DD">
          <w:rPr>
            <w:b/>
            <w:rPrChange w:id="49" w:author="Berry Cobb" w:date="2012-09-19T20:38:00Z">
              <w:rPr/>
            </w:rPrChange>
          </w:rPr>
          <w:t>Recommendations:</w:t>
        </w:r>
      </w:ins>
    </w:p>
    <w:p w:rsidR="006C6641" w:rsidRDefault="006C6641">
      <w:pPr>
        <w:pStyle w:val="ListParagraph"/>
        <w:numPr>
          <w:ilvl w:val="0"/>
          <w:numId w:val="3"/>
        </w:numPr>
        <w:rPr>
          <w:ins w:id="50" w:author="Berry Cobb" w:date="2012-09-19T20:07:00Z"/>
        </w:rPr>
        <w:pPrChange w:id="51" w:author="Berry Cobb" w:date="2012-09-19T20:07:00Z">
          <w:pPr/>
        </w:pPrChange>
      </w:pPr>
      <w:ins w:id="52" w:author="Berry Cobb" w:date="2012-09-19T20:07:00Z">
        <w:r>
          <w:t xml:space="preserve">The </w:t>
        </w:r>
      </w:ins>
      <w:ins w:id="53" w:author="Berry Cobb" w:date="2012-09-19T20:10:00Z">
        <w:r>
          <w:t>Drafting Team</w:t>
        </w:r>
      </w:ins>
      <w:ins w:id="54" w:author="Berry Cobb" w:date="2012-09-19T20:11:00Z">
        <w:r>
          <w:t xml:space="preserve"> recommends that </w:t>
        </w:r>
      </w:ins>
      <w:ins w:id="55" w:author="Berry Cobb" w:date="2012-09-19T20:28:00Z">
        <w:r w:rsidR="000D2246">
          <w:t>a</w:t>
        </w:r>
      </w:ins>
      <w:ins w:id="56" w:author="Berry Cobb" w:date="2012-09-19T20:57:00Z">
        <w:r w:rsidR="00D67C84">
          <w:t>n expedited</w:t>
        </w:r>
      </w:ins>
      <w:ins w:id="57" w:author="Berry Cobb" w:date="2012-09-19T20:53:00Z">
        <w:r w:rsidR="00D67C84">
          <w:t xml:space="preserve"> </w:t>
        </w:r>
      </w:ins>
      <w:ins w:id="58" w:author="Berry Cobb" w:date="2012-09-19T20:11:00Z">
        <w:r>
          <w:t xml:space="preserve">PDP is </w:t>
        </w:r>
      </w:ins>
      <w:ins w:id="59" w:author="Berry Cobb" w:date="2012-09-19T20:27:00Z">
        <w:r w:rsidR="000D2246">
          <w:t>required</w:t>
        </w:r>
      </w:ins>
      <w:ins w:id="60" w:author="Berry Cobb" w:date="2012-09-19T20:11:00Z">
        <w:r>
          <w:t xml:space="preserve"> to determine the appropriate protections for the IOC/RCRC names</w:t>
        </w:r>
      </w:ins>
      <w:ins w:id="61" w:author="Berry Cobb" w:date="2012-09-19T20:19:00Z">
        <w:r w:rsidR="004203F7">
          <w:t>.  The</w:t>
        </w:r>
      </w:ins>
      <w:ins w:id="62" w:author="Berry Cobb" w:date="2012-09-19T20:28:00Z">
        <w:r w:rsidR="000D2246">
          <w:t xml:space="preserve"> </w:t>
        </w:r>
      </w:ins>
      <w:ins w:id="63" w:author="Berry Cobb" w:date="2012-09-19T20:19:00Z">
        <w:r w:rsidR="004203F7">
          <w:t xml:space="preserve">PDP </w:t>
        </w:r>
      </w:ins>
      <w:ins w:id="64" w:author="Berry Cobb" w:date="2012-09-19T20:29:00Z">
        <w:r w:rsidR="000D2246">
          <w:t>will further the</w:t>
        </w:r>
      </w:ins>
      <w:ins w:id="65" w:author="Berry Cobb" w:date="2012-09-19T20:26:00Z">
        <w:r w:rsidR="000D2246">
          <w:t xml:space="preserve"> understand</w:t>
        </w:r>
      </w:ins>
      <w:ins w:id="66" w:author="Berry Cobb" w:date="2012-09-19T20:29:00Z">
        <w:r w:rsidR="000D2246">
          <w:t>ing around</w:t>
        </w:r>
      </w:ins>
      <w:ins w:id="67" w:author="Berry Cobb" w:date="2012-09-19T20:26:00Z">
        <w:r w:rsidR="000D2246">
          <w:t xml:space="preserve"> </w:t>
        </w:r>
      </w:ins>
      <w:ins w:id="68" w:author="Berry Cobb" w:date="2012-09-19T20:27:00Z">
        <w:r w:rsidR="000D2246">
          <w:t>the legal ramifications of protecting these marks at the second level</w:t>
        </w:r>
      </w:ins>
      <w:ins w:id="69" w:author="Berry Cobb" w:date="2012-09-19T20:56:00Z">
        <w:r w:rsidR="00D67C84">
          <w:t xml:space="preserve"> in time for first round </w:t>
        </w:r>
      </w:ins>
      <w:ins w:id="70" w:author="Berry Cobb" w:date="2012-09-19T20:57:00Z">
        <w:r w:rsidR="00D67C84">
          <w:t xml:space="preserve">delegation </w:t>
        </w:r>
      </w:ins>
      <w:ins w:id="71" w:author="Berry Cobb" w:date="2012-09-19T20:56:00Z">
        <w:r w:rsidR="00D67C84">
          <w:t>of new gTLD</w:t>
        </w:r>
      </w:ins>
      <w:ins w:id="72" w:author="Berry Cobb" w:date="2012-09-19T20:58:00Z">
        <w:r w:rsidR="00D67C84">
          <w:t xml:space="preserve">s.  </w:t>
        </w:r>
      </w:ins>
      <w:ins w:id="73" w:author="Berry Cobb" w:date="2012-09-19T20:59:00Z">
        <w:r w:rsidR="00D67C84">
          <w:t>U</w:t>
        </w:r>
      </w:ins>
      <w:ins w:id="74" w:author="Berry Cobb" w:date="2012-09-19T20:27:00Z">
        <w:r w:rsidR="000D2246">
          <w:t>ltimately</w:t>
        </w:r>
      </w:ins>
      <w:ins w:id="75" w:author="Berry Cobb" w:date="2012-09-19T20:59:00Z">
        <w:r w:rsidR="00D67C84">
          <w:t>, the PDP must</w:t>
        </w:r>
      </w:ins>
      <w:ins w:id="76" w:author="Berry Cobb" w:date="2012-09-19T20:27:00Z">
        <w:r w:rsidR="000D2246">
          <w:t xml:space="preserve"> </w:t>
        </w:r>
      </w:ins>
      <w:ins w:id="77" w:author="Berry Cobb" w:date="2012-09-19T21:22:00Z">
        <w:r w:rsidR="00A31FCA">
          <w:t xml:space="preserve">also </w:t>
        </w:r>
      </w:ins>
      <w:ins w:id="78" w:author="Berry Cobb" w:date="2012-09-19T20:14:00Z">
        <w:r>
          <w:t>determin</w:t>
        </w:r>
      </w:ins>
      <w:ins w:id="79" w:author="Berry Cobb" w:date="2012-09-19T20:19:00Z">
        <w:r w:rsidR="004203F7">
          <w:t>e</w:t>
        </w:r>
      </w:ins>
      <w:ins w:id="80" w:author="Berry Cobb" w:date="2012-09-19T20:14:00Z">
        <w:r>
          <w:t xml:space="preserve"> if extended protections </w:t>
        </w:r>
      </w:ins>
      <w:ins w:id="81" w:author="Berry Cobb" w:date="2012-09-19T20:29:00Z">
        <w:r w:rsidR="000D2246">
          <w:t>should</w:t>
        </w:r>
      </w:ins>
      <w:ins w:id="82" w:author="Berry Cobb" w:date="2012-09-19T20:14:00Z">
        <w:r>
          <w:t xml:space="preserve"> be granted</w:t>
        </w:r>
      </w:ins>
      <w:ins w:id="83" w:author="Berry Cobb" w:date="2012-09-19T20:53:00Z">
        <w:r w:rsidR="00D67C84">
          <w:t xml:space="preserve"> </w:t>
        </w:r>
      </w:ins>
      <w:ins w:id="84" w:author="Berry Cobb" w:date="2012-09-19T20:56:00Z">
        <w:r w:rsidR="00D67C84">
          <w:t xml:space="preserve">at both the first and second levels </w:t>
        </w:r>
      </w:ins>
      <w:ins w:id="85" w:author="Berry Cobb" w:date="2012-09-19T20:53:00Z">
        <w:r w:rsidR="00D67C84">
          <w:t xml:space="preserve">for </w:t>
        </w:r>
      </w:ins>
      <w:ins w:id="86" w:author="Berry Cobb" w:date="2012-09-19T20:59:00Z">
        <w:r w:rsidR="00D67C84">
          <w:t>subsequent rounds of new gTLDs</w:t>
        </w:r>
      </w:ins>
      <w:ins w:id="87" w:author="Berry Cobb" w:date="2012-09-19T20:18:00Z">
        <w:r w:rsidR="004203F7">
          <w:t>.</w:t>
        </w:r>
      </w:ins>
    </w:p>
    <w:p w:rsidR="006C6641" w:rsidRDefault="006C6641" w:rsidP="004F6721">
      <w:pPr>
        <w:rPr>
          <w:ins w:id="88" w:author="Berry Cobb" w:date="2012-09-19T20:35:00Z"/>
        </w:rPr>
      </w:pPr>
    </w:p>
    <w:p w:rsidR="000D2246" w:rsidRDefault="000D2246">
      <w:pPr>
        <w:ind w:left="720"/>
        <w:rPr>
          <w:ins w:id="89" w:author="Berry Cobb" w:date="2012-09-19T20:35:00Z"/>
        </w:rPr>
        <w:pPrChange w:id="90" w:author="Berry Cobb" w:date="2012-09-19T20:35:00Z">
          <w:pPr/>
        </w:pPrChange>
      </w:pPr>
      <w:ins w:id="91" w:author="Berry Cobb" w:date="2012-09-19T20:35:00Z">
        <w:r>
          <w:t>Note:</w:t>
        </w:r>
      </w:ins>
    </w:p>
    <w:p w:rsidR="000D2246" w:rsidRDefault="000D2246">
      <w:pPr>
        <w:pStyle w:val="ListParagraph"/>
        <w:numPr>
          <w:ilvl w:val="0"/>
          <w:numId w:val="4"/>
        </w:numPr>
        <w:rPr>
          <w:ins w:id="92" w:author="Berry Cobb" w:date="2012-09-19T20:37:00Z"/>
        </w:rPr>
        <w:pPrChange w:id="93" w:author="Berry Cobb" w:date="2012-09-19T20:35:00Z">
          <w:pPr/>
        </w:pPrChange>
      </w:pPr>
      <w:ins w:id="94" w:author="Berry Cobb" w:date="2012-09-19T20:35:00Z">
        <w:r>
          <w:t>The DT</w:t>
        </w:r>
        <w:r w:rsidR="009270DD">
          <w:t xml:space="preserve"> recognizes</w:t>
        </w:r>
      </w:ins>
      <w:ins w:id="95" w:author="Berry Cobb" w:date="2012-09-19T20:37:00Z">
        <w:r w:rsidR="009270DD">
          <w:t xml:space="preserve"> the IGO Final Issue </w:t>
        </w:r>
      </w:ins>
      <w:ins w:id="96" w:author="Berry Cobb" w:date="2012-09-19T21:01:00Z">
        <w:r w:rsidR="00D67C84">
          <w:t>R</w:t>
        </w:r>
      </w:ins>
      <w:ins w:id="97" w:author="Berry Cobb" w:date="2012-09-19T20:37:00Z">
        <w:r w:rsidR="009270DD">
          <w:t xml:space="preserve">eport </w:t>
        </w:r>
      </w:ins>
      <w:ins w:id="98" w:author="Berry Cobb" w:date="2012-09-19T21:01:00Z">
        <w:r w:rsidR="00D67C84">
          <w:t xml:space="preserve">will be delivered shortly to the GNSO Council for the possible creation of a PDP to address </w:t>
        </w:r>
      </w:ins>
      <w:ins w:id="99" w:author="Berry Cobb" w:date="2012-09-19T21:04:00Z">
        <w:r w:rsidR="003D3A40">
          <w:t xml:space="preserve">rights </w:t>
        </w:r>
      </w:ins>
      <w:ins w:id="100" w:author="Berry Cobb" w:date="2012-09-19T21:01:00Z">
        <w:r w:rsidR="00D67C84">
          <w:t xml:space="preserve">protections of Inter-Governmental </w:t>
        </w:r>
      </w:ins>
      <w:ins w:id="101" w:author="Berry Cobb" w:date="2012-09-19T21:03:00Z">
        <w:r w:rsidR="003D3A40">
          <w:t>Organizations</w:t>
        </w:r>
      </w:ins>
      <w:ins w:id="102" w:author="Berry Cobb" w:date="2012-09-19T21:01:00Z">
        <w:r w:rsidR="00D67C84">
          <w:t xml:space="preserve">.  </w:t>
        </w:r>
      </w:ins>
      <w:ins w:id="103" w:author="Berry Cobb" w:date="2012-09-19T21:02:00Z">
        <w:r w:rsidR="00D67C84">
          <w:t>T</w:t>
        </w:r>
      </w:ins>
      <w:ins w:id="104" w:author="Berry Cobb" w:date="2012-09-19T20:37:00Z">
        <w:r w:rsidR="009270DD">
          <w:t xml:space="preserve">he Council should consider this development when </w:t>
        </w:r>
      </w:ins>
      <w:ins w:id="105" w:author="Berry Cobb" w:date="2012-09-19T21:02:00Z">
        <w:r w:rsidR="003D3A40">
          <w:t>deliberating</w:t>
        </w:r>
      </w:ins>
      <w:ins w:id="106" w:author="Berry Cobb" w:date="2012-09-19T20:37:00Z">
        <w:r w:rsidR="009270DD">
          <w:t xml:space="preserve"> recommendation</w:t>
        </w:r>
      </w:ins>
      <w:ins w:id="107" w:author="Berry Cobb" w:date="2012-09-19T21:02:00Z">
        <w:r w:rsidR="003D3A40">
          <w:t xml:space="preserve"> #1 for a </w:t>
        </w:r>
      </w:ins>
      <w:ins w:id="108" w:author="Berry Cobb" w:date="2012-09-19T20:37:00Z">
        <w:r w:rsidR="009270DD">
          <w:t>PDP</w:t>
        </w:r>
      </w:ins>
      <w:ins w:id="109" w:author="Berry Cobb" w:date="2012-09-19T22:42:00Z">
        <w:r w:rsidR="007A41D0">
          <w:t xml:space="preserve"> on IOC/RCRC as</w:t>
        </w:r>
      </w:ins>
      <w:ins w:id="110" w:author="Berry Cobb" w:date="2012-09-19T21:03:00Z">
        <w:r w:rsidR="003D3A40">
          <w:t xml:space="preserve"> described above.</w:t>
        </w:r>
      </w:ins>
    </w:p>
    <w:p w:rsidR="009270DD" w:rsidDel="004914CD" w:rsidRDefault="009270DD" w:rsidP="004F6721">
      <w:pPr>
        <w:rPr>
          <w:del w:id="111" w:author="Berry Cobb" w:date="2012-09-19T22:42:00Z"/>
        </w:rPr>
      </w:pPr>
    </w:p>
    <w:p w:rsidR="004914CD" w:rsidRPr="004203F7" w:rsidRDefault="004914CD" w:rsidP="009270DD">
      <w:pPr>
        <w:rPr>
          <w:ins w:id="112" w:author="Berry Cobb" w:date="2012-09-20T07:54:00Z"/>
        </w:rPr>
      </w:pPr>
    </w:p>
    <w:p w:rsidR="004F6721" w:rsidDel="001A623B" w:rsidRDefault="004F6721" w:rsidP="004F6721">
      <w:pPr>
        <w:pStyle w:val="ListParagraph"/>
        <w:numPr>
          <w:ilvl w:val="0"/>
          <w:numId w:val="1"/>
        </w:numPr>
        <w:rPr>
          <w:del w:id="113" w:author="Berry Cobb" w:date="2012-09-19T21:11:00Z"/>
        </w:rPr>
      </w:pPr>
      <w:del w:id="114" w:author="Berry Cobb" w:date="2012-09-19T21:11:00Z">
        <w:r w:rsidDel="001A623B">
          <w:delText xml:space="preserve"> The first question is whether we all truly believe that a full PDP is necessary on the IOC/Red Cross marks.  Most of the group, save Greg S on behalf of the IPC, did believe that a full pdp on this was necessary.   In a full pdp, the legal ramifications of protecting these marks at the second level can be more flushed out and exception processes can be developed (if it is determined that these marks should indeed be protected).  </w:delText>
        </w:r>
        <w:commentRangeStart w:id="115"/>
        <w:r w:rsidDel="001A623B">
          <w:delText>In addition, many in the group discussed wanting more research done on whether the marks of these organizations merited differential treatment from other international organizations (which is the subject of a soon-to-be released final Issue Report.</w:delText>
        </w:r>
        <w:commentRangeEnd w:id="115"/>
        <w:r w:rsidR="000D2246" w:rsidDel="001A623B">
          <w:rPr>
            <w:rStyle w:val="CommentReference"/>
          </w:rPr>
          <w:commentReference w:id="115"/>
        </w:r>
      </w:del>
    </w:p>
    <w:p w:rsidR="004F6721" w:rsidRDefault="004F6721" w:rsidP="004F6721">
      <w:pPr>
        <w:rPr>
          <w:ins w:id="116" w:author="Berry Cobb" w:date="2012-09-19T21:04:00Z"/>
        </w:rPr>
      </w:pPr>
    </w:p>
    <w:p w:rsidR="0052572A" w:rsidRDefault="00A31FCA">
      <w:pPr>
        <w:pStyle w:val="ListParagraph"/>
        <w:numPr>
          <w:ilvl w:val="0"/>
          <w:numId w:val="3"/>
        </w:numPr>
        <w:rPr>
          <w:ins w:id="117" w:author="Berry Cobb" w:date="2012-09-19T22:15:00Z"/>
        </w:rPr>
        <w:pPrChange w:id="118" w:author="Berry Cobb" w:date="2012-09-19T21:11:00Z">
          <w:pPr/>
        </w:pPrChange>
      </w:pPr>
      <w:commentRangeStart w:id="119"/>
      <w:ins w:id="120" w:author="Berry Cobb" w:date="2012-09-19T21:13:00Z">
        <w:r>
          <w:t xml:space="preserve">In the interim of a PDP outcome or </w:t>
        </w:r>
      </w:ins>
      <w:ins w:id="121" w:author="Berry Cobb" w:date="2012-09-19T21:16:00Z">
        <w:r>
          <w:t xml:space="preserve">an </w:t>
        </w:r>
      </w:ins>
      <w:ins w:id="122" w:author="Berry Cobb" w:date="2012-09-19T21:13:00Z">
        <w:r>
          <w:t xml:space="preserve">ICANN Board resolution, </w:t>
        </w:r>
      </w:ins>
      <w:ins w:id="123" w:author="Berry Cobb" w:date="2012-09-19T21:14:00Z">
        <w:r>
          <w:t>t</w:t>
        </w:r>
      </w:ins>
      <w:ins w:id="124" w:author="Berry Cobb" w:date="2012-09-19T21:12:00Z">
        <w:r>
          <w:t xml:space="preserve">he Drafting Team recommends </w:t>
        </w:r>
      </w:ins>
      <w:ins w:id="125" w:author="Berry Cobb" w:date="2012-09-20T07:51:00Z">
        <w:r w:rsidR="004914CD">
          <w:t xml:space="preserve">temporary reservation of </w:t>
        </w:r>
      </w:ins>
      <w:ins w:id="126" w:author="Berry Cobb" w:date="2012-09-19T21:53:00Z">
        <w:r w:rsidR="000742BA">
          <w:t xml:space="preserve">the </w:t>
        </w:r>
      </w:ins>
      <w:ins w:id="127" w:author="Berry Cobb" w:date="2012-09-19T22:07:00Z">
        <w:r w:rsidR="009A6128">
          <w:t xml:space="preserve">UN6 </w:t>
        </w:r>
      </w:ins>
      <w:ins w:id="128" w:author="Berry Cobb" w:date="2012-09-19T21:53:00Z">
        <w:r w:rsidR="000742BA">
          <w:t>exact match</w:t>
        </w:r>
      </w:ins>
      <w:ins w:id="129" w:author="Berry Cobb" w:date="2012-09-19T22:07:00Z">
        <w:r w:rsidR="009A6128">
          <w:t xml:space="preserve"> </w:t>
        </w:r>
      </w:ins>
      <w:ins w:id="130" w:author="Berry Cobb" w:date="2012-09-19T21:24:00Z">
        <w:r w:rsidR="0030527C">
          <w:t xml:space="preserve">IOC/RCRC second level domain names </w:t>
        </w:r>
      </w:ins>
      <w:ins w:id="131" w:author="Berry Cobb" w:date="2012-09-19T22:28:00Z">
        <w:r w:rsidR="00E60FDD">
          <w:t xml:space="preserve">listed in section </w:t>
        </w:r>
        <w:r w:rsidR="00E60FDD" w:rsidRPr="00E60FDD">
          <w:t xml:space="preserve">2.2.1.2.3 </w:t>
        </w:r>
        <w:r w:rsidR="00E60FDD">
          <w:t xml:space="preserve">of the Applicant Guidebook and </w:t>
        </w:r>
      </w:ins>
      <w:ins w:id="132" w:author="Berry Cobb" w:date="2012-09-19T21:15:00Z">
        <w:r>
          <w:t xml:space="preserve">per the GAC recommendation of </w:t>
        </w:r>
      </w:ins>
      <w:ins w:id="133" w:author="Berry Cobb" w:date="2012-09-19T21:40:00Z">
        <w:r w:rsidR="00901F62" w:rsidRPr="009A6128">
          <w:t>1</w:t>
        </w:r>
      </w:ins>
      <w:ins w:id="134" w:author="Berry Cobb" w:date="2012-09-19T22:12:00Z">
        <w:r w:rsidR="009A6128">
          <w:t>4</w:t>
        </w:r>
      </w:ins>
      <w:ins w:id="135" w:author="Berry Cobb" w:date="2012-09-19T21:40:00Z">
        <w:r w:rsidR="00901F62">
          <w:t xml:space="preserve"> September</w:t>
        </w:r>
      </w:ins>
      <w:ins w:id="136" w:author="Berry Cobb" w:date="2012-09-19T21:17:00Z">
        <w:r>
          <w:t xml:space="preserve"> </w:t>
        </w:r>
      </w:ins>
      <w:ins w:id="137" w:author="Berry Cobb" w:date="2012-09-19T21:15:00Z">
        <w:r>
          <w:t>2011.</w:t>
        </w:r>
      </w:ins>
      <w:ins w:id="138" w:author="Berry Cobb" w:date="2012-09-19T21:17:00Z">
        <w:r>
          <w:t xml:space="preserve">  </w:t>
        </w:r>
      </w:ins>
      <w:commentRangeEnd w:id="119"/>
      <w:ins w:id="139" w:author="Berry Cobb" w:date="2012-09-19T22:52:00Z">
        <w:r w:rsidR="001F08C6">
          <w:rPr>
            <w:rStyle w:val="CommentReference"/>
          </w:rPr>
          <w:commentReference w:id="119"/>
        </w:r>
      </w:ins>
    </w:p>
    <w:p w:rsidR="009A6128" w:rsidRDefault="009A6128">
      <w:pPr>
        <w:pStyle w:val="ListParagraph"/>
        <w:rPr>
          <w:ins w:id="140" w:author="Berry Cobb" w:date="2012-09-19T22:36:00Z"/>
        </w:rPr>
        <w:pPrChange w:id="141" w:author="Berry Cobb" w:date="2012-09-19T22:15:00Z">
          <w:pPr/>
        </w:pPrChange>
      </w:pPr>
    </w:p>
    <w:p w:rsidR="00E60FDD" w:rsidRDefault="00E60FDD" w:rsidP="00E60FDD">
      <w:pPr>
        <w:ind w:left="720"/>
        <w:rPr>
          <w:ins w:id="142" w:author="Berry Cobb" w:date="2012-09-19T22:36:00Z"/>
        </w:rPr>
      </w:pPr>
      <w:ins w:id="143" w:author="Berry Cobb" w:date="2012-09-19T22:36:00Z">
        <w:r>
          <w:t>Note:</w:t>
        </w:r>
      </w:ins>
    </w:p>
    <w:p w:rsidR="009A6128" w:rsidRDefault="004914CD" w:rsidP="004914CD">
      <w:pPr>
        <w:pStyle w:val="ListParagraph"/>
        <w:numPr>
          <w:ilvl w:val="0"/>
          <w:numId w:val="4"/>
        </w:numPr>
        <w:rPr>
          <w:ins w:id="144" w:author="Berry Cobb" w:date="2012-09-20T07:50:00Z"/>
        </w:rPr>
        <w:pPrChange w:id="145" w:author="Berry Cobb" w:date="2012-09-20T07:50:00Z">
          <w:pPr/>
        </w:pPrChange>
      </w:pPr>
      <w:ins w:id="146" w:author="Berry Cobb" w:date="2012-09-20T07:50:00Z">
        <w:r>
          <w:lastRenderedPageBreak/>
          <w:t xml:space="preserve">UN6 </w:t>
        </w:r>
      </w:ins>
      <w:ins w:id="147" w:author="Berry Cobb" w:date="2012-09-20T07:54:00Z">
        <w:r>
          <w:t>are the six official languages designated by the United Nations</w:t>
        </w:r>
      </w:ins>
      <w:ins w:id="148" w:author="Berry Cobb" w:date="2012-09-20T07:50:00Z">
        <w:r>
          <w:t xml:space="preserve"> </w:t>
        </w:r>
      </w:ins>
    </w:p>
    <w:p w:rsidR="004914CD" w:rsidRDefault="004914CD" w:rsidP="004914CD">
      <w:pPr>
        <w:pStyle w:val="ListParagraph"/>
        <w:ind w:left="1440"/>
        <w:rPr>
          <w:ins w:id="149" w:author="Berry Cobb" w:date="2012-09-20T07:54:00Z"/>
        </w:rPr>
        <w:pPrChange w:id="150" w:author="Berry Cobb" w:date="2012-09-20T07:51:00Z">
          <w:pPr/>
        </w:pPrChange>
      </w:pPr>
    </w:p>
    <w:p w:rsidR="004914CD" w:rsidRDefault="004914CD" w:rsidP="004914CD">
      <w:pPr>
        <w:pStyle w:val="ListParagraph"/>
        <w:ind w:left="1440"/>
        <w:rPr>
          <w:ins w:id="151" w:author="Berry Cobb" w:date="2012-09-19T21:45:00Z"/>
        </w:rPr>
        <w:pPrChange w:id="152" w:author="Berry Cobb" w:date="2012-09-20T07:51:00Z">
          <w:pPr/>
        </w:pPrChange>
      </w:pPr>
    </w:p>
    <w:p w:rsidR="001A623B" w:rsidDel="009A6128" w:rsidRDefault="001A623B">
      <w:pPr>
        <w:pStyle w:val="ListParagraph"/>
        <w:numPr>
          <w:ilvl w:val="0"/>
          <w:numId w:val="3"/>
        </w:numPr>
        <w:rPr>
          <w:del w:id="153" w:author="Berry Cobb" w:date="2012-09-19T22:16:00Z"/>
        </w:rPr>
        <w:pPrChange w:id="154" w:author="Berry Cobb" w:date="2012-09-19T21:11:00Z">
          <w:pPr/>
        </w:pPrChange>
      </w:pPr>
    </w:p>
    <w:p w:rsidR="004F6721" w:rsidDel="00A31FCA" w:rsidRDefault="004F6721" w:rsidP="004F6721">
      <w:pPr>
        <w:pStyle w:val="ListParagraph"/>
        <w:numPr>
          <w:ilvl w:val="0"/>
          <w:numId w:val="1"/>
        </w:numPr>
        <w:rPr>
          <w:del w:id="155" w:author="Berry Cobb" w:date="2012-09-19T21:14:00Z"/>
        </w:rPr>
      </w:pPr>
      <w:del w:id="156" w:author="Berry Cobb" w:date="2012-09-19T21:14:00Z">
        <w:r w:rsidDel="00A31FCA">
          <w:delText>The Second consensus call item is a proposal put forth by J. Scott and endorsed by the RySG which recommends the following (with some wording tweaks discussed during the last call):</w:delText>
        </w:r>
      </w:del>
    </w:p>
    <w:p w:rsidR="004F6721" w:rsidDel="009A6128" w:rsidRDefault="004F6721" w:rsidP="004F6721">
      <w:pPr>
        <w:pStyle w:val="ListParagraph"/>
        <w:rPr>
          <w:del w:id="157" w:author="Berry Cobb" w:date="2012-09-19T22:16:00Z"/>
        </w:rPr>
      </w:pPr>
    </w:p>
    <w:p w:rsidR="004F6721" w:rsidDel="009A6128" w:rsidRDefault="004F6721" w:rsidP="004F6721">
      <w:pPr>
        <w:pStyle w:val="ListParagraph"/>
        <w:numPr>
          <w:ilvl w:val="1"/>
          <w:numId w:val="1"/>
        </w:numPr>
        <w:rPr>
          <w:del w:id="158" w:author="Berry Cobb" w:date="2012-09-19T22:16:00Z"/>
        </w:rPr>
      </w:pPr>
      <w:del w:id="159" w:author="Berry Cobb" w:date="2012-09-19T22:16:00Z">
        <w:r w:rsidDel="009A6128">
          <w:delText>Recommend a moratorium be placed on the registration of exact matches of the IOC/Red Cross names contained in the GAC recommendation of September __, 2011 (</w:delText>
        </w:r>
        <w:r w:rsidDel="009A6128">
          <w:rPr>
            <w:b/>
            <w:bCs/>
            <w:i/>
            <w:iCs/>
          </w:rPr>
          <w:delText>need to put in exact date</w:delText>
        </w:r>
        <w:r w:rsidDel="009A6128">
          <w:delText xml:space="preserve">) at the second level in the first round of new gTLDs pending results of the PDP covering </w:delText>
        </w:r>
        <w:commentRangeStart w:id="160"/>
        <w:r w:rsidDel="009A6128">
          <w:delText>IGO names, IOC/RC names and other international organizations.</w:delText>
        </w:r>
        <w:commentRangeEnd w:id="160"/>
        <w:r w:rsidR="00901F62" w:rsidDel="009A6128">
          <w:rPr>
            <w:rStyle w:val="CommentReference"/>
          </w:rPr>
          <w:commentReference w:id="160"/>
        </w:r>
        <w:r w:rsidDel="009A6128">
          <w:delText xml:space="preserve">  This would provide a back stop if the PDP does not finish in time and would also eliminate the argument that the GNSO is just choosing this approach as a way of avoiding the issue. [</w:delText>
        </w:r>
        <w:r w:rsidDel="009A6128">
          <w:rPr>
            <w:b/>
            <w:bCs/>
            <w:i/>
            <w:iCs/>
          </w:rPr>
          <w:delText>Note from the Chair:  This also would be in line with conservative approach contained in the ICANN Board resolution dated September 14, 2012.]</w:delText>
        </w:r>
      </w:del>
    </w:p>
    <w:p w:rsidR="00901F62" w:rsidRDefault="00A31FCA">
      <w:pPr>
        <w:pStyle w:val="ListParagraph"/>
        <w:numPr>
          <w:ilvl w:val="0"/>
          <w:numId w:val="3"/>
        </w:numPr>
        <w:rPr>
          <w:ins w:id="161" w:author="Berry Cobb" w:date="2012-09-19T21:39:00Z"/>
        </w:rPr>
        <w:pPrChange w:id="162" w:author="Berry Cobb" w:date="2012-09-19T21:39:00Z">
          <w:pPr>
            <w:pStyle w:val="ListParagraph"/>
            <w:numPr>
              <w:ilvl w:val="2"/>
              <w:numId w:val="1"/>
            </w:numPr>
            <w:ind w:left="1800" w:hanging="360"/>
          </w:pPr>
        </w:pPrChange>
      </w:pPr>
      <w:ins w:id="163" w:author="Berry Cobb" w:date="2012-09-19T21:18:00Z">
        <w:r>
          <w:t xml:space="preserve">The Drafting Team recommends the following </w:t>
        </w:r>
      </w:ins>
      <w:ins w:id="164" w:author="Berry Cobb" w:date="2012-09-19T22:20:00Z">
        <w:r w:rsidR="00881D08">
          <w:t xml:space="preserve">be </w:t>
        </w:r>
      </w:ins>
      <w:ins w:id="165" w:author="Berry Cobb" w:date="2012-09-19T21:18:00Z">
        <w:r>
          <w:t>communicat</w:t>
        </w:r>
      </w:ins>
      <w:ins w:id="166" w:author="Berry Cobb" w:date="2012-09-19T22:20:00Z">
        <w:r w:rsidR="00881D08">
          <w:t>ed</w:t>
        </w:r>
      </w:ins>
      <w:ins w:id="167" w:author="Berry Cobb" w:date="2012-09-19T21:18:00Z">
        <w:r>
          <w:t xml:space="preserve"> to the GAC:</w:t>
        </w:r>
      </w:ins>
    </w:p>
    <w:p w:rsidR="00901F62" w:rsidDel="00901F62" w:rsidRDefault="00901F62">
      <w:pPr>
        <w:pStyle w:val="ListParagraph"/>
        <w:numPr>
          <w:ilvl w:val="1"/>
          <w:numId w:val="3"/>
        </w:numPr>
        <w:rPr>
          <w:del w:id="168" w:author="Berry Cobb" w:date="2012-09-19T21:39:00Z"/>
        </w:rPr>
        <w:pPrChange w:id="169" w:author="Berry Cobb" w:date="2012-09-19T21:39:00Z">
          <w:pPr>
            <w:pStyle w:val="ListParagraph"/>
            <w:numPr>
              <w:ilvl w:val="2"/>
              <w:numId w:val="1"/>
            </w:numPr>
            <w:ind w:left="2160" w:hanging="180"/>
          </w:pPr>
        </w:pPrChange>
      </w:pPr>
      <w:moveToRangeStart w:id="170" w:author="Berry Cobb" w:date="2012-09-19T21:38:00Z" w:name="move335854058"/>
      <w:moveTo w:id="171" w:author="Berry Cobb" w:date="2012-09-19T21:38:00Z">
        <w:r>
          <w:t>That the GNSO recommends a PDP be initiated as soon as possible to cover</w:t>
        </w:r>
      </w:moveTo>
      <w:ins w:id="172" w:author="Berry Cobb" w:date="2012-09-19T22:20:00Z">
        <w:r w:rsidR="00881D08">
          <w:t xml:space="preserve"> possible protections for </w:t>
        </w:r>
      </w:ins>
      <w:ins w:id="173" w:author="Berry Cobb" w:date="2012-09-19T22:21:00Z">
        <w:r w:rsidR="00881D08">
          <w:t xml:space="preserve">IOC/RCRC names within </w:t>
        </w:r>
      </w:ins>
      <w:ins w:id="174" w:author="Berry Cobb" w:date="2012-09-19T22:20:00Z">
        <w:r w:rsidR="00881D08">
          <w:t xml:space="preserve">first and subsequent </w:t>
        </w:r>
      </w:ins>
      <w:ins w:id="175" w:author="Berry Cobb" w:date="2012-09-19T22:21:00Z">
        <w:r w:rsidR="00881D08">
          <w:t xml:space="preserve">gTLD </w:t>
        </w:r>
      </w:ins>
      <w:ins w:id="176" w:author="Berry Cobb" w:date="2012-09-19T22:20:00Z">
        <w:r w:rsidR="00881D08">
          <w:t>rounds</w:t>
        </w:r>
      </w:ins>
      <w:ins w:id="177" w:author="Berry Cobb" w:date="2012-09-19T22:22:00Z">
        <w:r w:rsidR="00881D08">
          <w:t>.</w:t>
        </w:r>
      </w:ins>
      <w:moveTo w:id="178" w:author="Berry Cobb" w:date="2012-09-19T21:38:00Z">
        <w:del w:id="179" w:author="Berry Cobb" w:date="2012-09-19T22:18:00Z">
          <w:r w:rsidDel="00881D08">
            <w:delText xml:space="preserve"> IGO names,</w:delText>
          </w:r>
        </w:del>
        <w:del w:id="180" w:author="Berry Cobb" w:date="2012-09-19T22:21:00Z">
          <w:r w:rsidDel="00881D08">
            <w:delText xml:space="preserve"> IOC/RC</w:delText>
          </w:r>
        </w:del>
        <w:del w:id="181" w:author="Berry Cobb" w:date="2012-09-19T22:18:00Z">
          <w:r w:rsidDel="00881D08">
            <w:delText xml:space="preserve"> names any other international organizations.</w:delText>
          </w:r>
        </w:del>
      </w:moveTo>
    </w:p>
    <w:p w:rsidR="00901F62" w:rsidRDefault="00901F62">
      <w:pPr>
        <w:pStyle w:val="ListParagraph"/>
        <w:numPr>
          <w:ilvl w:val="1"/>
          <w:numId w:val="3"/>
        </w:numPr>
        <w:rPr>
          <w:ins w:id="182" w:author="Berry Cobb" w:date="2012-09-19T21:39:00Z"/>
        </w:rPr>
        <w:pPrChange w:id="183" w:author="Berry Cobb" w:date="2012-09-19T21:39:00Z">
          <w:pPr>
            <w:pStyle w:val="ListParagraph"/>
            <w:numPr>
              <w:ilvl w:val="2"/>
              <w:numId w:val="1"/>
            </w:numPr>
            <w:ind w:left="1800" w:hanging="360"/>
          </w:pPr>
        </w:pPrChange>
      </w:pPr>
    </w:p>
    <w:moveToRangeEnd w:id="170"/>
    <w:p w:rsidR="004F6721" w:rsidDel="00901F62" w:rsidRDefault="004F6721">
      <w:pPr>
        <w:pStyle w:val="ListParagraph"/>
        <w:numPr>
          <w:ilvl w:val="1"/>
          <w:numId w:val="3"/>
        </w:numPr>
        <w:rPr>
          <w:del w:id="184" w:author="Berry Cobb" w:date="2012-09-19T21:39:00Z"/>
        </w:rPr>
        <w:pPrChange w:id="185" w:author="Berry Cobb" w:date="2012-09-19T21:39:00Z">
          <w:pPr>
            <w:pStyle w:val="ListParagraph"/>
            <w:numPr>
              <w:ilvl w:val="1"/>
              <w:numId w:val="1"/>
            </w:numPr>
            <w:ind w:left="1440" w:hanging="360"/>
          </w:pPr>
        </w:pPrChange>
      </w:pPr>
      <w:del w:id="186" w:author="Berry Cobb" w:date="2012-09-19T21:38:00Z">
        <w:r w:rsidDel="00901F62">
          <w:delText>Communicate to the GAC:</w:delText>
        </w:r>
      </w:del>
    </w:p>
    <w:p w:rsidR="00901F62" w:rsidDel="00901F62" w:rsidRDefault="004F6721">
      <w:pPr>
        <w:pStyle w:val="ListParagraph"/>
        <w:numPr>
          <w:ilvl w:val="1"/>
          <w:numId w:val="3"/>
        </w:numPr>
        <w:rPr>
          <w:del w:id="187" w:author="Berry Cobb" w:date="2012-09-19T21:40:00Z"/>
        </w:rPr>
        <w:pPrChange w:id="188" w:author="Berry Cobb" w:date="2012-09-19T21:40:00Z">
          <w:pPr>
            <w:pStyle w:val="ListParagraph"/>
            <w:numPr>
              <w:ilvl w:val="2"/>
              <w:numId w:val="1"/>
            </w:numPr>
            <w:ind w:left="1800" w:hanging="360"/>
          </w:pPr>
        </w:pPrChange>
      </w:pPr>
      <w:moveFromRangeStart w:id="189" w:author="Berry Cobb" w:date="2012-09-19T21:38:00Z" w:name="move335854058"/>
      <w:moveFrom w:id="190" w:author="Berry Cobb" w:date="2012-09-19T21:38:00Z">
        <w:r w:rsidDel="00901F62">
          <w:t>That the GNSO recommends a PDP be initiated as soon as possible to cover IGO names, IOC/RC names any other international organizations.</w:t>
        </w:r>
      </w:moveFrom>
      <w:moveFromRangeEnd w:id="189"/>
      <w:ins w:id="191" w:author="Berry Cobb" w:date="2012-09-19T22:18:00Z">
        <w:r w:rsidR="00881D08">
          <w:t>That a t</w:t>
        </w:r>
        <w:r w:rsidR="007A41D0">
          <w:t xml:space="preserve">emporary registration block </w:t>
        </w:r>
      </w:ins>
      <w:ins w:id="192" w:author="Berry Cobb" w:date="2012-09-19T22:40:00Z">
        <w:r w:rsidR="007A41D0">
          <w:t>may</w:t>
        </w:r>
      </w:ins>
      <w:ins w:id="193" w:author="Berry Cobb" w:date="2012-09-19T22:18:00Z">
        <w:r w:rsidR="00881D08">
          <w:t xml:space="preserve"> be placed</w:t>
        </w:r>
      </w:ins>
      <w:ins w:id="194" w:author="Berry Cobb" w:date="2012-09-19T22:40:00Z">
        <w:r w:rsidR="007A41D0">
          <w:t>, pending ICANN Board approval,</w:t>
        </w:r>
      </w:ins>
      <w:ins w:id="195" w:author="Berry Cobb" w:date="2012-09-19T22:18:00Z">
        <w:r w:rsidR="00881D08">
          <w:t xml:space="preserve"> on exact match IOC/RCRC names</w:t>
        </w:r>
      </w:ins>
      <w:ins w:id="196" w:author="Berry Cobb" w:date="2012-09-19T22:19:00Z">
        <w:r w:rsidR="00881D08">
          <w:t xml:space="preserve"> pending the outcome of a PDP or ICANN Board resolution</w:t>
        </w:r>
      </w:ins>
      <w:ins w:id="197" w:author="Berry Cobb" w:date="2012-09-19T22:22:00Z">
        <w:r w:rsidR="00881D08">
          <w:t>.</w:t>
        </w:r>
      </w:ins>
    </w:p>
    <w:p w:rsidR="00901F62" w:rsidRDefault="00901F62">
      <w:pPr>
        <w:pStyle w:val="ListParagraph"/>
        <w:numPr>
          <w:ilvl w:val="1"/>
          <w:numId w:val="3"/>
        </w:numPr>
        <w:rPr>
          <w:ins w:id="198" w:author="Berry Cobb" w:date="2012-09-19T21:40:00Z"/>
        </w:rPr>
        <w:pPrChange w:id="199" w:author="Berry Cobb" w:date="2012-09-19T21:39:00Z">
          <w:pPr>
            <w:pStyle w:val="ListParagraph"/>
            <w:numPr>
              <w:ilvl w:val="2"/>
              <w:numId w:val="1"/>
            </w:numPr>
            <w:ind w:left="2160" w:hanging="180"/>
          </w:pPr>
        </w:pPrChange>
      </w:pPr>
    </w:p>
    <w:p w:rsidR="004F6721" w:rsidDel="00901F62" w:rsidRDefault="004F6721">
      <w:pPr>
        <w:pStyle w:val="ListParagraph"/>
        <w:numPr>
          <w:ilvl w:val="1"/>
          <w:numId w:val="3"/>
        </w:numPr>
        <w:rPr>
          <w:del w:id="200" w:author="Berry Cobb" w:date="2012-09-19T21:40:00Z"/>
        </w:rPr>
        <w:pPrChange w:id="201" w:author="Berry Cobb" w:date="2012-09-19T21:39:00Z">
          <w:pPr>
            <w:pStyle w:val="ListParagraph"/>
            <w:numPr>
              <w:ilvl w:val="2"/>
              <w:numId w:val="1"/>
            </w:numPr>
            <w:ind w:left="1800" w:hanging="360"/>
          </w:pPr>
        </w:pPrChange>
      </w:pPr>
      <w:del w:id="202" w:author="Berry Cobb" w:date="2012-09-19T21:40:00Z">
        <w:r w:rsidDel="00901F62">
          <w:delText> </w:delText>
        </w:r>
      </w:del>
      <w:r>
        <w:t xml:space="preserve">A rationale for that position with a particular emphasis on pointing out </w:t>
      </w:r>
      <w:ins w:id="203" w:author="Berry Cobb" w:date="2012-09-19T22:21:00Z">
        <w:r w:rsidR="00881D08">
          <w:t>what can be</w:t>
        </w:r>
      </w:ins>
      <w:del w:id="204" w:author="Berry Cobb" w:date="2012-09-19T22:21:00Z">
        <w:r w:rsidDel="00881D08">
          <w:delText>the things that could be</w:delText>
        </w:r>
      </w:del>
      <w:r>
        <w:t xml:space="preserve"> accomplished via a PDP and that </w:t>
      </w:r>
      <w:ins w:id="205" w:author="Berry Cobb" w:date="2012-09-19T22:22:00Z">
        <w:r w:rsidR="00881D08">
          <w:t xml:space="preserve">it will </w:t>
        </w:r>
      </w:ins>
      <w:del w:id="206" w:author="Berry Cobb" w:date="2012-09-19T22:22:00Z">
        <w:r w:rsidDel="00881D08">
          <w:delText xml:space="preserve">would </w:delText>
        </w:r>
      </w:del>
      <w:r>
        <w:t xml:space="preserve">be difficult to adequately </w:t>
      </w:r>
      <w:ins w:id="207" w:author="Berry Cobb" w:date="2012-09-19T22:22:00Z">
        <w:r w:rsidR="00881D08">
          <w:t xml:space="preserve">address additional </w:t>
        </w:r>
      </w:ins>
      <w:del w:id="208" w:author="Berry Cobb" w:date="2012-09-19T22:22:00Z">
        <w:r w:rsidDel="00881D08">
          <w:delText xml:space="preserve">do so </w:delText>
        </w:r>
      </w:del>
      <w:ins w:id="209" w:author="Berry Cobb" w:date="2012-09-19T22:22:00Z">
        <w:r w:rsidR="00881D08">
          <w:t xml:space="preserve">protections </w:t>
        </w:r>
      </w:ins>
      <w:r>
        <w:t>otherwise.</w:t>
      </w:r>
      <w:del w:id="210" w:author="Berry Cobb" w:date="2012-09-19T21:40:00Z">
        <w:r w:rsidDel="00901F62">
          <w:delText xml:space="preserve">  </w:delText>
        </w:r>
      </w:del>
    </w:p>
    <w:p w:rsidR="00901F62" w:rsidRDefault="00901F62">
      <w:pPr>
        <w:pStyle w:val="ListParagraph"/>
        <w:numPr>
          <w:ilvl w:val="1"/>
          <w:numId w:val="3"/>
        </w:numPr>
        <w:rPr>
          <w:ins w:id="211" w:author="Berry Cobb" w:date="2012-09-19T21:40:00Z"/>
        </w:rPr>
        <w:pPrChange w:id="212" w:author="Berry Cobb" w:date="2012-09-19T21:39:00Z">
          <w:pPr>
            <w:pStyle w:val="ListParagraph"/>
            <w:numPr>
              <w:ilvl w:val="2"/>
              <w:numId w:val="1"/>
            </w:numPr>
            <w:ind w:left="1800" w:hanging="360"/>
          </w:pPr>
        </w:pPrChange>
      </w:pPr>
    </w:p>
    <w:p w:rsidR="004F6721" w:rsidDel="00901F62" w:rsidRDefault="004F6721">
      <w:pPr>
        <w:pStyle w:val="ListParagraph"/>
        <w:numPr>
          <w:ilvl w:val="1"/>
          <w:numId w:val="3"/>
        </w:numPr>
        <w:rPr>
          <w:del w:id="213" w:author="Berry Cobb" w:date="2012-09-19T21:40:00Z"/>
        </w:rPr>
        <w:pPrChange w:id="214" w:author="Berry Cobb" w:date="2012-09-19T22:22:00Z">
          <w:pPr>
            <w:pStyle w:val="ListParagraph"/>
            <w:numPr>
              <w:ilvl w:val="2"/>
              <w:numId w:val="1"/>
            </w:numPr>
            <w:ind w:left="1800" w:hanging="360"/>
          </w:pPr>
        </w:pPrChange>
      </w:pPr>
      <w:moveFromRangeStart w:id="215" w:author="Berry Cobb" w:date="2012-09-19T22:23:00Z" w:name="move335856743"/>
      <w:moveFrom w:id="216" w:author="Berry Cobb" w:date="2012-09-19T22:23:00Z">
        <w:r w:rsidDel="00881D08">
          <w:t>That the GNSO welcomes feedback from the GAC as soon as possible on this position.</w:t>
        </w:r>
      </w:moveFrom>
      <w:moveFromRangeEnd w:id="215"/>
    </w:p>
    <w:p w:rsidR="004F6721" w:rsidRDefault="004F6721">
      <w:pPr>
        <w:pStyle w:val="ListParagraph"/>
        <w:numPr>
          <w:ilvl w:val="1"/>
          <w:numId w:val="3"/>
        </w:numPr>
        <w:rPr>
          <w:ins w:id="217" w:author="Berry Cobb" w:date="2012-09-19T22:23:00Z"/>
        </w:rPr>
        <w:pPrChange w:id="218" w:author="Berry Cobb" w:date="2012-09-19T22:22:00Z">
          <w:pPr>
            <w:pStyle w:val="ListParagraph"/>
            <w:numPr>
              <w:ilvl w:val="2"/>
              <w:numId w:val="1"/>
            </w:numPr>
            <w:spacing w:after="240"/>
            <w:ind w:left="1800" w:hanging="360"/>
          </w:pPr>
        </w:pPrChange>
      </w:pPr>
      <w:r>
        <w:t xml:space="preserve">That </w:t>
      </w:r>
      <w:ins w:id="219" w:author="Berry Cobb" w:date="2012-09-19T22:23:00Z">
        <w:r w:rsidR="00881D08">
          <w:t xml:space="preserve">a </w:t>
        </w:r>
      </w:ins>
      <w:r>
        <w:t>sincere effort</w:t>
      </w:r>
      <w:del w:id="220" w:author="Berry Cobb" w:date="2012-09-19T22:23:00Z">
        <w:r w:rsidDel="00881D08">
          <w:delText>s</w:delText>
        </w:r>
      </w:del>
      <w:r>
        <w:t xml:space="preserve"> will be made to expedite the PDP; note that the work that has already been done on this issue should facilitate the process.</w:t>
      </w:r>
    </w:p>
    <w:p w:rsidR="00881D08" w:rsidRDefault="00881D08">
      <w:pPr>
        <w:pStyle w:val="ListParagraph"/>
        <w:numPr>
          <w:ilvl w:val="1"/>
          <w:numId w:val="3"/>
        </w:numPr>
        <w:pPrChange w:id="221" w:author="Berry Cobb" w:date="2012-09-19T22:22:00Z">
          <w:pPr>
            <w:pStyle w:val="ListParagraph"/>
            <w:numPr>
              <w:ilvl w:val="2"/>
              <w:numId w:val="1"/>
            </w:numPr>
            <w:spacing w:after="240"/>
            <w:ind w:left="1800" w:hanging="360"/>
          </w:pPr>
        </w:pPrChange>
      </w:pPr>
      <w:moveToRangeStart w:id="222" w:author="Berry Cobb" w:date="2012-09-19T22:23:00Z" w:name="move335856743"/>
      <w:moveTo w:id="223" w:author="Berry Cobb" w:date="2012-09-19T22:23:00Z">
        <w:r>
          <w:t>That the GNSO welcomes feedback from the GAC as soon as possible on this position.</w:t>
        </w:r>
      </w:moveTo>
      <w:moveToRangeEnd w:id="222"/>
    </w:p>
    <w:p w:rsidR="00941FFF" w:rsidRDefault="004F6721" w:rsidP="004F6721">
      <w:pPr>
        <w:rPr>
          <w:ins w:id="224" w:author="Berry Cobb" w:date="2012-09-19T22:35:00Z"/>
        </w:rPr>
      </w:pPr>
      <w:del w:id="225" w:author="Berry Cobb" w:date="2012-09-19T22:16:00Z">
        <w:r w:rsidDel="009A6128">
          <w:rPr>
            <w:color w:val="FF0000"/>
          </w:rPr>
          <w:delText xml:space="preserve">Please make sure that you are able to solicit the feedback necessary to respond to the Consensus Call by </w:delText>
        </w:r>
        <w:r w:rsidDel="009A6128">
          <w:rPr>
            <w:b/>
            <w:bCs/>
            <w:color w:val="FF0000"/>
          </w:rPr>
          <w:delText>September 26</w:delText>
        </w:r>
        <w:r w:rsidDel="009A6128">
          <w:rPr>
            <w:b/>
            <w:bCs/>
            <w:color w:val="FF0000"/>
            <w:vertAlign w:val="superscript"/>
          </w:rPr>
          <w:delText>th</w:delText>
        </w:r>
        <w:r w:rsidDel="009A6128">
          <w:rPr>
            <w:color w:val="FF0000"/>
          </w:rPr>
          <w:delText xml:space="preserve">.  </w:delText>
        </w:r>
        <w:r w:rsidDel="009A6128">
          <w:delText>On the GNSO Council call last week we confirmed that we do have the ability to put this proposal out for public comment.  In the meantime, I would also like to collect some more of the rationale for recommendation 1 (recommending the PDP) and also for the moratorium in recommendation 2. Any help in this regard would be greatly appreciated.</w:delText>
        </w:r>
      </w:del>
      <w:r>
        <w:br/>
      </w:r>
    </w:p>
    <w:p w:rsidR="00E60FDD" w:rsidRDefault="00E60FDD" w:rsidP="004F6721">
      <w:pPr>
        <w:rPr>
          <w:ins w:id="226" w:author="Berry Cobb" w:date="2012-09-19T22:29:00Z"/>
        </w:rPr>
      </w:pPr>
    </w:p>
    <w:p w:rsidR="00E60FDD" w:rsidRPr="00E60FDD" w:rsidRDefault="00E60FDD" w:rsidP="004F6721">
      <w:pPr>
        <w:rPr>
          <w:ins w:id="227" w:author="Berry Cobb" w:date="2012-09-19T22:29:00Z"/>
          <w:b/>
          <w:rPrChange w:id="228" w:author="Berry Cobb" w:date="2012-09-19T22:29:00Z">
            <w:rPr>
              <w:ins w:id="229" w:author="Berry Cobb" w:date="2012-09-19T22:29:00Z"/>
            </w:rPr>
          </w:rPrChange>
        </w:rPr>
      </w:pPr>
      <w:bookmarkStart w:id="230" w:name="_GoBack"/>
      <w:bookmarkEnd w:id="230"/>
      <w:ins w:id="231" w:author="Berry Cobb" w:date="2012-09-19T22:29:00Z">
        <w:r w:rsidRPr="00E60FDD">
          <w:rPr>
            <w:b/>
            <w:rPrChange w:id="232" w:author="Berry Cobb" w:date="2012-09-19T22:29:00Z">
              <w:rPr/>
            </w:rPrChange>
          </w:rPr>
          <w:t>Drafting Team Members:</w:t>
        </w:r>
      </w:ins>
      <w:ins w:id="233" w:author="Berry Cobb" w:date="2012-09-19T22:31:00Z">
        <w:r>
          <w:rPr>
            <w:b/>
          </w:rPr>
          <w:t xml:space="preserve"> </w:t>
        </w:r>
        <w:r w:rsidRPr="00E60FDD">
          <w:rPr>
            <w:b/>
            <w:highlight w:val="yellow"/>
            <w:rPrChange w:id="234" w:author="Berry Cobb" w:date="2012-09-19T22:31:00Z">
              <w:rPr>
                <w:b/>
              </w:rPr>
            </w:rPrChange>
          </w:rPr>
          <w:t>[Need to Validate List]</w:t>
        </w:r>
      </w:ins>
    </w:p>
    <w:p w:rsidR="00E60FDD" w:rsidRDefault="00E60FDD" w:rsidP="00E60FDD">
      <w:pPr>
        <w:pStyle w:val="ListParagraph"/>
        <w:numPr>
          <w:ilvl w:val="0"/>
          <w:numId w:val="4"/>
        </w:numPr>
        <w:rPr>
          <w:ins w:id="235" w:author="Berry Cobb" w:date="2012-09-19T22:30:00Z"/>
        </w:rPr>
      </w:pPr>
      <w:ins w:id="236" w:author="Berry Cobb" w:date="2012-09-19T22:30:00Z">
        <w:r>
          <w:t xml:space="preserve">Jeff </w:t>
        </w:r>
        <w:proofErr w:type="spellStart"/>
        <w:r>
          <w:t>Neuman</w:t>
        </w:r>
        <w:proofErr w:type="spellEnd"/>
        <w:r>
          <w:t xml:space="preserve"> – DT leader - </w:t>
        </w:r>
        <w:proofErr w:type="spellStart"/>
        <w:r>
          <w:t>RySG</w:t>
        </w:r>
        <w:proofErr w:type="spellEnd"/>
      </w:ins>
    </w:p>
    <w:p w:rsidR="00E60FDD" w:rsidRDefault="00E60FDD" w:rsidP="00E60FDD">
      <w:pPr>
        <w:pStyle w:val="ListParagraph"/>
        <w:numPr>
          <w:ilvl w:val="0"/>
          <w:numId w:val="4"/>
        </w:numPr>
        <w:rPr>
          <w:ins w:id="237" w:author="Berry Cobb" w:date="2012-09-19T22:31:00Z"/>
        </w:rPr>
      </w:pPr>
      <w:ins w:id="238" w:author="Berry Cobb" w:date="2012-09-19T22:30:00Z">
        <w:r>
          <w:t>Alan Greenberg - ALAC liaison to GNSO Council</w:t>
        </w:r>
      </w:ins>
    </w:p>
    <w:p w:rsidR="00E60FDD" w:rsidRDefault="00E60FDD" w:rsidP="00E60FDD">
      <w:pPr>
        <w:pStyle w:val="ListParagraph"/>
        <w:numPr>
          <w:ilvl w:val="0"/>
          <w:numId w:val="4"/>
        </w:numPr>
        <w:rPr>
          <w:ins w:id="239" w:author="Berry Cobb" w:date="2012-09-19T22:31:00Z"/>
        </w:rPr>
      </w:pPr>
      <w:ins w:id="240" w:author="Berry Cobb" w:date="2012-09-19T22:31:00Z">
        <w:r>
          <w:t xml:space="preserve">Chuck Gomes - </w:t>
        </w:r>
        <w:proofErr w:type="spellStart"/>
        <w:r>
          <w:t>RySG</w:t>
        </w:r>
        <w:proofErr w:type="spellEnd"/>
      </w:ins>
    </w:p>
    <w:p w:rsidR="00E60FDD" w:rsidRDefault="00E60FDD" w:rsidP="00E60FDD">
      <w:pPr>
        <w:pStyle w:val="ListParagraph"/>
        <w:numPr>
          <w:ilvl w:val="0"/>
          <w:numId w:val="4"/>
        </w:numPr>
        <w:rPr>
          <w:ins w:id="241" w:author="Berry Cobb" w:date="2012-09-19T22:30:00Z"/>
        </w:rPr>
      </w:pPr>
      <w:proofErr w:type="spellStart"/>
      <w:ins w:id="242" w:author="Berry Cobb" w:date="2012-09-19T22:30:00Z">
        <w:r>
          <w:t>Edmon</w:t>
        </w:r>
        <w:proofErr w:type="spellEnd"/>
        <w:r>
          <w:t xml:space="preserve"> Chung - ALAC</w:t>
        </w:r>
      </w:ins>
    </w:p>
    <w:p w:rsidR="00E60FDD" w:rsidRDefault="00E60FDD" w:rsidP="00E60FDD">
      <w:pPr>
        <w:pStyle w:val="ListParagraph"/>
        <w:numPr>
          <w:ilvl w:val="0"/>
          <w:numId w:val="4"/>
        </w:numPr>
        <w:rPr>
          <w:ins w:id="243" w:author="Berry Cobb" w:date="2012-09-19T22:30:00Z"/>
        </w:rPr>
      </w:pPr>
      <w:proofErr w:type="spellStart"/>
      <w:ins w:id="244" w:author="Berry Cobb" w:date="2012-09-19T22:30:00Z">
        <w:r>
          <w:lastRenderedPageBreak/>
          <w:t>Zahid</w:t>
        </w:r>
        <w:proofErr w:type="spellEnd"/>
        <w:r>
          <w:t xml:space="preserve"> </w:t>
        </w:r>
        <w:proofErr w:type="spellStart"/>
        <w:r>
          <w:t>Jamil</w:t>
        </w:r>
        <w:proofErr w:type="spellEnd"/>
        <w:r>
          <w:t xml:space="preserve"> - CBUC</w:t>
        </w:r>
      </w:ins>
    </w:p>
    <w:p w:rsidR="00E60FDD" w:rsidRDefault="00E60FDD" w:rsidP="00E60FDD">
      <w:pPr>
        <w:pStyle w:val="ListParagraph"/>
        <w:numPr>
          <w:ilvl w:val="0"/>
          <w:numId w:val="4"/>
        </w:numPr>
        <w:rPr>
          <w:ins w:id="245" w:author="Berry Cobb" w:date="2012-09-19T22:30:00Z"/>
        </w:rPr>
      </w:pPr>
      <w:ins w:id="246" w:author="Berry Cobb" w:date="2012-09-19T22:30:00Z">
        <w:r>
          <w:t xml:space="preserve">Steve </w:t>
        </w:r>
        <w:proofErr w:type="spellStart"/>
        <w:r>
          <w:t>DelBianco</w:t>
        </w:r>
        <w:proofErr w:type="spellEnd"/>
        <w:r>
          <w:t xml:space="preserve"> - CBUC</w:t>
        </w:r>
      </w:ins>
    </w:p>
    <w:p w:rsidR="00E60FDD" w:rsidRDefault="00E60FDD" w:rsidP="00E60FDD">
      <w:pPr>
        <w:pStyle w:val="ListParagraph"/>
        <w:numPr>
          <w:ilvl w:val="0"/>
          <w:numId w:val="4"/>
        </w:numPr>
        <w:rPr>
          <w:ins w:id="247" w:author="Berry Cobb" w:date="2012-09-19T22:30:00Z"/>
        </w:rPr>
      </w:pPr>
      <w:ins w:id="248" w:author="Berry Cobb" w:date="2012-09-19T22:30:00Z">
        <w:r>
          <w:t xml:space="preserve">Jim </w:t>
        </w:r>
        <w:proofErr w:type="spellStart"/>
        <w:r>
          <w:t>Bikoff</w:t>
        </w:r>
        <w:proofErr w:type="spellEnd"/>
        <w:r>
          <w:t xml:space="preserve"> - IPC</w:t>
        </w:r>
      </w:ins>
    </w:p>
    <w:p w:rsidR="00E60FDD" w:rsidRDefault="00E60FDD" w:rsidP="00E60FDD">
      <w:pPr>
        <w:pStyle w:val="ListParagraph"/>
        <w:numPr>
          <w:ilvl w:val="0"/>
          <w:numId w:val="4"/>
        </w:numPr>
        <w:rPr>
          <w:ins w:id="249" w:author="Berry Cobb" w:date="2012-09-19T22:30:00Z"/>
        </w:rPr>
      </w:pPr>
      <w:ins w:id="250" w:author="Berry Cobb" w:date="2012-09-19T22:30:00Z">
        <w:r>
          <w:t>J. Scott Evans - IPC</w:t>
        </w:r>
      </w:ins>
    </w:p>
    <w:p w:rsidR="00E60FDD" w:rsidRDefault="00E60FDD" w:rsidP="00E60FDD">
      <w:pPr>
        <w:pStyle w:val="ListParagraph"/>
        <w:numPr>
          <w:ilvl w:val="0"/>
          <w:numId w:val="4"/>
        </w:numPr>
        <w:rPr>
          <w:ins w:id="251" w:author="Berry Cobb" w:date="2012-09-19T22:30:00Z"/>
        </w:rPr>
      </w:pPr>
      <w:ins w:id="252" w:author="Berry Cobb" w:date="2012-09-19T22:30:00Z">
        <w:r>
          <w:t xml:space="preserve">David </w:t>
        </w:r>
        <w:proofErr w:type="spellStart"/>
        <w:r>
          <w:t>Heasley</w:t>
        </w:r>
        <w:proofErr w:type="spellEnd"/>
        <w:r>
          <w:t xml:space="preserve"> - IPC</w:t>
        </w:r>
      </w:ins>
    </w:p>
    <w:p w:rsidR="00E60FDD" w:rsidRDefault="00E60FDD" w:rsidP="00E60FDD">
      <w:pPr>
        <w:pStyle w:val="ListParagraph"/>
        <w:numPr>
          <w:ilvl w:val="0"/>
          <w:numId w:val="4"/>
        </w:numPr>
        <w:rPr>
          <w:ins w:id="253" w:author="Berry Cobb" w:date="2012-09-19T22:30:00Z"/>
        </w:rPr>
      </w:pPr>
      <w:ins w:id="254" w:author="Berry Cobb" w:date="2012-09-19T22:30:00Z">
        <w:r>
          <w:t xml:space="preserve">Philip </w:t>
        </w:r>
        <w:proofErr w:type="spellStart"/>
        <w:r>
          <w:t>Marano</w:t>
        </w:r>
        <w:proofErr w:type="spellEnd"/>
        <w:r>
          <w:t xml:space="preserve"> - IPC</w:t>
        </w:r>
      </w:ins>
    </w:p>
    <w:p w:rsidR="00E60FDD" w:rsidRDefault="00E60FDD" w:rsidP="00E60FDD">
      <w:pPr>
        <w:pStyle w:val="ListParagraph"/>
        <w:numPr>
          <w:ilvl w:val="0"/>
          <w:numId w:val="4"/>
        </w:numPr>
        <w:rPr>
          <w:ins w:id="255" w:author="Berry Cobb" w:date="2012-09-19T22:30:00Z"/>
        </w:rPr>
      </w:pPr>
      <w:proofErr w:type="spellStart"/>
      <w:ins w:id="256" w:author="Berry Cobb" w:date="2012-09-19T22:30:00Z">
        <w:r>
          <w:t>Kiran</w:t>
        </w:r>
        <w:proofErr w:type="spellEnd"/>
        <w:r>
          <w:t xml:space="preserve"> </w:t>
        </w:r>
        <w:proofErr w:type="spellStart"/>
        <w:r>
          <w:t>Malancharuvil</w:t>
        </w:r>
        <w:proofErr w:type="spellEnd"/>
        <w:r>
          <w:t xml:space="preserve"> - IPC</w:t>
        </w:r>
      </w:ins>
    </w:p>
    <w:p w:rsidR="00E60FDD" w:rsidRDefault="00E60FDD" w:rsidP="00E60FDD">
      <w:pPr>
        <w:pStyle w:val="ListParagraph"/>
        <w:numPr>
          <w:ilvl w:val="0"/>
          <w:numId w:val="4"/>
        </w:numPr>
        <w:rPr>
          <w:ins w:id="257" w:author="Berry Cobb" w:date="2012-09-19T22:30:00Z"/>
        </w:rPr>
      </w:pPr>
      <w:ins w:id="258" w:author="Berry Cobb" w:date="2012-09-19T22:30:00Z">
        <w:r>
          <w:t xml:space="preserve">Gregory </w:t>
        </w:r>
        <w:proofErr w:type="spellStart"/>
        <w:r>
          <w:t>Shatan</w:t>
        </w:r>
        <w:proofErr w:type="spellEnd"/>
        <w:r>
          <w:t xml:space="preserve"> - IPC</w:t>
        </w:r>
      </w:ins>
    </w:p>
    <w:p w:rsidR="00E60FDD" w:rsidRDefault="00E60FDD" w:rsidP="00E60FDD">
      <w:pPr>
        <w:pStyle w:val="ListParagraph"/>
        <w:numPr>
          <w:ilvl w:val="0"/>
          <w:numId w:val="4"/>
        </w:numPr>
        <w:rPr>
          <w:ins w:id="259" w:author="Berry Cobb" w:date="2012-09-19T22:30:00Z"/>
        </w:rPr>
      </w:pPr>
      <w:ins w:id="260" w:author="Berry Cobb" w:date="2012-09-19T22:30:00Z">
        <w:r>
          <w:t xml:space="preserve">Brian </w:t>
        </w:r>
        <w:proofErr w:type="spellStart"/>
        <w:r>
          <w:t>Winterfeldt</w:t>
        </w:r>
        <w:proofErr w:type="spellEnd"/>
        <w:r>
          <w:t xml:space="preserve"> - IPC</w:t>
        </w:r>
      </w:ins>
    </w:p>
    <w:p w:rsidR="00E60FDD" w:rsidRDefault="00E60FDD" w:rsidP="00E60FDD">
      <w:pPr>
        <w:pStyle w:val="ListParagraph"/>
        <w:numPr>
          <w:ilvl w:val="0"/>
          <w:numId w:val="4"/>
        </w:numPr>
        <w:rPr>
          <w:ins w:id="261" w:author="Berry Cobb" w:date="2012-09-19T22:30:00Z"/>
        </w:rPr>
      </w:pPr>
      <w:ins w:id="262" w:author="Berry Cobb" w:date="2012-09-19T22:30:00Z">
        <w:r>
          <w:t xml:space="preserve">Osvaldo </w:t>
        </w:r>
        <w:proofErr w:type="spellStart"/>
        <w:r>
          <w:t>Novoa</w:t>
        </w:r>
        <w:proofErr w:type="spellEnd"/>
        <w:r>
          <w:t xml:space="preserve"> - ISPCP</w:t>
        </w:r>
      </w:ins>
    </w:p>
    <w:p w:rsidR="00E60FDD" w:rsidRDefault="00E60FDD" w:rsidP="00E60FDD">
      <w:pPr>
        <w:pStyle w:val="ListParagraph"/>
        <w:numPr>
          <w:ilvl w:val="0"/>
          <w:numId w:val="4"/>
        </w:numPr>
        <w:rPr>
          <w:ins w:id="263" w:author="Berry Cobb" w:date="2012-09-19T22:30:00Z"/>
        </w:rPr>
      </w:pPr>
      <w:proofErr w:type="spellStart"/>
      <w:ins w:id="264" w:author="Berry Cobb" w:date="2012-09-19T22:30:00Z">
        <w:r>
          <w:t>Lanre</w:t>
        </w:r>
        <w:proofErr w:type="spellEnd"/>
        <w:r>
          <w:t xml:space="preserve"> </w:t>
        </w:r>
        <w:proofErr w:type="spellStart"/>
        <w:r>
          <w:t>Ajayi</w:t>
        </w:r>
        <w:proofErr w:type="spellEnd"/>
        <w:r>
          <w:t xml:space="preserve"> - NCA</w:t>
        </w:r>
      </w:ins>
    </w:p>
    <w:p w:rsidR="00E60FDD" w:rsidRDefault="00E60FDD" w:rsidP="00E60FDD">
      <w:pPr>
        <w:pStyle w:val="ListParagraph"/>
        <w:numPr>
          <w:ilvl w:val="0"/>
          <w:numId w:val="4"/>
        </w:numPr>
        <w:rPr>
          <w:ins w:id="265" w:author="Berry Cobb" w:date="2012-09-19T22:30:00Z"/>
        </w:rPr>
      </w:pPr>
      <w:ins w:id="266" w:author="Berry Cobb" w:date="2012-09-19T22:30:00Z">
        <w:r>
          <w:t xml:space="preserve">Thomas </w:t>
        </w:r>
        <w:proofErr w:type="spellStart"/>
        <w:r>
          <w:t>Rickert</w:t>
        </w:r>
        <w:proofErr w:type="spellEnd"/>
        <w:r>
          <w:t xml:space="preserve"> - NCA</w:t>
        </w:r>
      </w:ins>
    </w:p>
    <w:p w:rsidR="00E60FDD" w:rsidRDefault="00E60FDD" w:rsidP="00E60FDD">
      <w:pPr>
        <w:pStyle w:val="ListParagraph"/>
        <w:numPr>
          <w:ilvl w:val="0"/>
          <w:numId w:val="4"/>
        </w:numPr>
        <w:rPr>
          <w:ins w:id="267" w:author="Berry Cobb" w:date="2012-09-19T22:30:00Z"/>
        </w:rPr>
      </w:pPr>
      <w:proofErr w:type="spellStart"/>
      <w:ins w:id="268" w:author="Berry Cobb" w:date="2012-09-19T22:30:00Z">
        <w:r>
          <w:t>Rafik</w:t>
        </w:r>
        <w:proofErr w:type="spellEnd"/>
        <w:r>
          <w:t xml:space="preserve"> </w:t>
        </w:r>
        <w:proofErr w:type="spellStart"/>
        <w:r>
          <w:t>Dammak</w:t>
        </w:r>
        <w:proofErr w:type="spellEnd"/>
        <w:r>
          <w:t xml:space="preserve"> - NCSG</w:t>
        </w:r>
      </w:ins>
    </w:p>
    <w:p w:rsidR="00E60FDD" w:rsidRDefault="00E60FDD" w:rsidP="00E60FDD">
      <w:pPr>
        <w:pStyle w:val="ListParagraph"/>
        <w:numPr>
          <w:ilvl w:val="0"/>
          <w:numId w:val="4"/>
        </w:numPr>
        <w:rPr>
          <w:ins w:id="269" w:author="Berry Cobb" w:date="2012-09-19T22:30:00Z"/>
        </w:rPr>
      </w:pPr>
      <w:ins w:id="270" w:author="Berry Cobb" w:date="2012-09-19T22:30:00Z">
        <w:r>
          <w:t xml:space="preserve">Wolfgang </w:t>
        </w:r>
        <w:proofErr w:type="spellStart"/>
        <w:r>
          <w:t>Kleinwächter</w:t>
        </w:r>
        <w:proofErr w:type="spellEnd"/>
        <w:r>
          <w:t xml:space="preserve"> - NCSG</w:t>
        </w:r>
      </w:ins>
    </w:p>
    <w:p w:rsidR="00E60FDD" w:rsidRDefault="00E60FDD" w:rsidP="00E60FDD">
      <w:pPr>
        <w:pStyle w:val="ListParagraph"/>
        <w:numPr>
          <w:ilvl w:val="0"/>
          <w:numId w:val="4"/>
        </w:numPr>
        <w:rPr>
          <w:ins w:id="271" w:author="Berry Cobb" w:date="2012-09-19T22:30:00Z"/>
        </w:rPr>
      </w:pPr>
      <w:ins w:id="272" w:author="Berry Cobb" w:date="2012-09-19T22:30:00Z">
        <w:r>
          <w:t xml:space="preserve">Joy </w:t>
        </w:r>
        <w:proofErr w:type="spellStart"/>
        <w:r>
          <w:t>Liddicoat</w:t>
        </w:r>
        <w:proofErr w:type="spellEnd"/>
        <w:r>
          <w:t xml:space="preserve"> - NCSG</w:t>
        </w:r>
      </w:ins>
    </w:p>
    <w:p w:rsidR="00E60FDD" w:rsidRDefault="00E60FDD" w:rsidP="00E60FDD">
      <w:pPr>
        <w:pStyle w:val="ListParagraph"/>
        <w:numPr>
          <w:ilvl w:val="0"/>
          <w:numId w:val="4"/>
        </w:numPr>
        <w:rPr>
          <w:ins w:id="273" w:author="Berry Cobb" w:date="2012-09-19T22:30:00Z"/>
        </w:rPr>
      </w:pPr>
      <w:ins w:id="274" w:author="Berry Cobb" w:date="2012-09-19T22:30:00Z">
        <w:r>
          <w:t>Wendy Seltzer - NCSG</w:t>
        </w:r>
      </w:ins>
    </w:p>
    <w:p w:rsidR="00E60FDD" w:rsidRDefault="00E60FDD" w:rsidP="00E60FDD">
      <w:pPr>
        <w:pStyle w:val="ListParagraph"/>
        <w:numPr>
          <w:ilvl w:val="0"/>
          <w:numId w:val="4"/>
        </w:numPr>
        <w:rPr>
          <w:ins w:id="275" w:author="Berry Cobb" w:date="2012-09-19T22:32:00Z"/>
        </w:rPr>
      </w:pPr>
      <w:ins w:id="276" w:author="Berry Cobb" w:date="2012-09-19T22:30:00Z">
        <w:r>
          <w:t xml:space="preserve">Mary Wong </w:t>
        </w:r>
      </w:ins>
      <w:ins w:id="277" w:author="Berry Cobb" w:date="2012-09-19T22:32:00Z">
        <w:r>
          <w:t>–</w:t>
        </w:r>
      </w:ins>
      <w:ins w:id="278" w:author="Berry Cobb" w:date="2012-09-19T22:30:00Z">
        <w:r>
          <w:t xml:space="preserve"> NCSG</w:t>
        </w:r>
      </w:ins>
    </w:p>
    <w:p w:rsidR="00E60FDD" w:rsidRDefault="00E60FDD" w:rsidP="00E60FDD">
      <w:pPr>
        <w:pStyle w:val="ListParagraph"/>
        <w:numPr>
          <w:ilvl w:val="0"/>
          <w:numId w:val="4"/>
        </w:numPr>
        <w:rPr>
          <w:ins w:id="279" w:author="Berry Cobb" w:date="2012-09-19T22:30:00Z"/>
        </w:rPr>
      </w:pPr>
      <w:ins w:id="280" w:author="Berry Cobb" w:date="2012-09-19T22:32:00Z">
        <w:r>
          <w:t xml:space="preserve">Alain </w:t>
        </w:r>
        <w:proofErr w:type="spellStart"/>
        <w:r>
          <w:t>Berranger</w:t>
        </w:r>
        <w:proofErr w:type="spellEnd"/>
        <w:r>
          <w:t xml:space="preserve"> – NPOC Chair</w:t>
        </w:r>
      </w:ins>
    </w:p>
    <w:p w:rsidR="00E60FDD" w:rsidRDefault="00E60FDD">
      <w:pPr>
        <w:pStyle w:val="ListParagraph"/>
        <w:numPr>
          <w:ilvl w:val="0"/>
          <w:numId w:val="4"/>
        </w:numPr>
        <w:rPr>
          <w:ins w:id="281" w:author="Berry Cobb" w:date="2012-09-19T22:32:00Z"/>
        </w:rPr>
        <w:pPrChange w:id="282" w:author="Berry Cobb" w:date="2012-09-19T22:33:00Z">
          <w:pPr>
            <w:pStyle w:val="ListParagraph"/>
            <w:numPr>
              <w:ilvl w:val="1"/>
              <w:numId w:val="4"/>
            </w:numPr>
            <w:ind w:left="2160" w:hanging="360"/>
          </w:pPr>
        </w:pPrChange>
      </w:pPr>
      <w:ins w:id="283" w:author="Berry Cobb" w:date="2012-09-19T22:32:00Z">
        <w:r>
          <w:t xml:space="preserve">David </w:t>
        </w:r>
        <w:proofErr w:type="spellStart"/>
        <w:r>
          <w:t>Heasley</w:t>
        </w:r>
        <w:proofErr w:type="spellEnd"/>
        <w:r>
          <w:t xml:space="preserve"> </w:t>
        </w:r>
      </w:ins>
      <w:ins w:id="284" w:author="Berry Cobb" w:date="2012-09-19T22:33:00Z">
        <w:r>
          <w:t>- Individual</w:t>
        </w:r>
      </w:ins>
    </w:p>
    <w:p w:rsidR="00E60FDD" w:rsidRDefault="00E60FDD">
      <w:pPr>
        <w:pStyle w:val="ListParagraph"/>
        <w:numPr>
          <w:ilvl w:val="0"/>
          <w:numId w:val="4"/>
        </w:numPr>
        <w:rPr>
          <w:ins w:id="285" w:author="Berry Cobb" w:date="2012-09-19T22:32:00Z"/>
        </w:rPr>
        <w:pPrChange w:id="286" w:author="Berry Cobb" w:date="2012-09-19T22:33:00Z">
          <w:pPr>
            <w:pStyle w:val="ListParagraph"/>
            <w:numPr>
              <w:ilvl w:val="1"/>
              <w:numId w:val="4"/>
            </w:numPr>
            <w:ind w:left="2160" w:hanging="360"/>
          </w:pPr>
        </w:pPrChange>
      </w:pPr>
      <w:proofErr w:type="spellStart"/>
      <w:ins w:id="287" w:author="Berry Cobb" w:date="2012-09-19T22:32:00Z">
        <w:r>
          <w:t>Konstantinos</w:t>
        </w:r>
        <w:proofErr w:type="spellEnd"/>
        <w:r>
          <w:t xml:space="preserve"> </w:t>
        </w:r>
        <w:proofErr w:type="spellStart"/>
        <w:r>
          <w:t>Komaitis</w:t>
        </w:r>
      </w:ins>
      <w:proofErr w:type="spellEnd"/>
      <w:ins w:id="288" w:author="Berry Cobb" w:date="2012-09-19T22:33:00Z">
        <w:r>
          <w:t xml:space="preserve"> - Individual</w:t>
        </w:r>
      </w:ins>
      <w:ins w:id="289" w:author="Berry Cobb" w:date="2012-09-19T22:32:00Z">
        <w:r>
          <w:t xml:space="preserve"> </w:t>
        </w:r>
      </w:ins>
    </w:p>
    <w:p w:rsidR="00E60FDD" w:rsidRDefault="00E60FDD">
      <w:pPr>
        <w:pStyle w:val="ListParagraph"/>
        <w:numPr>
          <w:ilvl w:val="0"/>
          <w:numId w:val="4"/>
        </w:numPr>
        <w:rPr>
          <w:ins w:id="290" w:author="Berry Cobb" w:date="2012-09-19T22:32:00Z"/>
        </w:rPr>
        <w:pPrChange w:id="291" w:author="Berry Cobb" w:date="2012-09-19T22:33:00Z">
          <w:pPr>
            <w:pStyle w:val="ListParagraph"/>
            <w:numPr>
              <w:ilvl w:val="1"/>
              <w:numId w:val="4"/>
            </w:numPr>
            <w:ind w:left="2160" w:hanging="360"/>
          </w:pPr>
        </w:pPrChange>
      </w:pPr>
      <w:ins w:id="292" w:author="Berry Cobb" w:date="2012-09-19T22:32:00Z">
        <w:r>
          <w:t>Debra Hughes</w:t>
        </w:r>
      </w:ins>
      <w:ins w:id="293" w:author="Berry Cobb" w:date="2012-09-19T22:33:00Z">
        <w:r>
          <w:t xml:space="preserve"> - Individual</w:t>
        </w:r>
      </w:ins>
      <w:ins w:id="294" w:author="Berry Cobb" w:date="2012-09-19T22:32:00Z">
        <w:r>
          <w:t xml:space="preserve"> </w:t>
        </w:r>
      </w:ins>
    </w:p>
    <w:p w:rsidR="00E60FDD" w:rsidRDefault="00E60FDD">
      <w:pPr>
        <w:pStyle w:val="ListParagraph"/>
        <w:numPr>
          <w:ilvl w:val="0"/>
          <w:numId w:val="4"/>
        </w:numPr>
        <w:rPr>
          <w:ins w:id="295" w:author="Berry Cobb" w:date="2012-09-19T22:32:00Z"/>
        </w:rPr>
        <w:pPrChange w:id="296" w:author="Berry Cobb" w:date="2012-09-19T22:33:00Z">
          <w:pPr>
            <w:pStyle w:val="ListParagraph"/>
            <w:numPr>
              <w:ilvl w:val="1"/>
              <w:numId w:val="4"/>
            </w:numPr>
            <w:ind w:left="2160" w:hanging="360"/>
          </w:pPr>
        </w:pPrChange>
      </w:pPr>
      <w:ins w:id="297" w:author="Berry Cobb" w:date="2012-09-19T22:32:00Z">
        <w:r>
          <w:t>Avri Doria</w:t>
        </w:r>
      </w:ins>
      <w:ins w:id="298" w:author="Berry Cobb" w:date="2012-09-19T22:33:00Z">
        <w:r>
          <w:t xml:space="preserve"> - Individual</w:t>
        </w:r>
      </w:ins>
    </w:p>
    <w:p w:rsidR="00E60FDD" w:rsidRDefault="00E60FDD">
      <w:pPr>
        <w:pStyle w:val="ListParagraph"/>
        <w:numPr>
          <w:ilvl w:val="0"/>
          <w:numId w:val="4"/>
        </w:numPr>
        <w:rPr>
          <w:ins w:id="299" w:author="Berry Cobb" w:date="2012-09-19T22:32:00Z"/>
        </w:rPr>
        <w:pPrChange w:id="300" w:author="Berry Cobb" w:date="2012-09-19T22:33:00Z">
          <w:pPr>
            <w:pStyle w:val="ListParagraph"/>
            <w:numPr>
              <w:ilvl w:val="1"/>
              <w:numId w:val="4"/>
            </w:numPr>
            <w:ind w:left="2160" w:hanging="360"/>
          </w:pPr>
        </w:pPrChange>
      </w:pPr>
      <w:ins w:id="301" w:author="Berry Cobb" w:date="2012-09-19T22:32:00Z">
        <w:r>
          <w:t>Paul DONOHOE</w:t>
        </w:r>
      </w:ins>
      <w:ins w:id="302" w:author="Berry Cobb" w:date="2012-09-19T22:33:00Z">
        <w:r>
          <w:t xml:space="preserve"> - Individual</w:t>
        </w:r>
      </w:ins>
      <w:ins w:id="303" w:author="Berry Cobb" w:date="2012-09-19T22:32:00Z">
        <w:r>
          <w:t xml:space="preserve"> </w:t>
        </w:r>
      </w:ins>
    </w:p>
    <w:p w:rsidR="00E60FDD" w:rsidRDefault="00E60FDD">
      <w:pPr>
        <w:pStyle w:val="ListParagraph"/>
        <w:numPr>
          <w:ilvl w:val="0"/>
          <w:numId w:val="4"/>
        </w:numPr>
        <w:rPr>
          <w:ins w:id="304" w:author="Berry Cobb" w:date="2012-09-19T22:32:00Z"/>
        </w:rPr>
        <w:pPrChange w:id="305" w:author="Berry Cobb" w:date="2012-09-19T22:33:00Z">
          <w:pPr>
            <w:pStyle w:val="ListParagraph"/>
            <w:numPr>
              <w:ilvl w:val="1"/>
              <w:numId w:val="4"/>
            </w:numPr>
            <w:ind w:left="2160" w:hanging="360"/>
          </w:pPr>
        </w:pPrChange>
      </w:pPr>
      <w:ins w:id="306" w:author="Berry Cobb" w:date="2012-09-19T22:32:00Z">
        <w:r>
          <w:t xml:space="preserve">Christophe </w:t>
        </w:r>
        <w:proofErr w:type="spellStart"/>
        <w:r>
          <w:t>Lanord</w:t>
        </w:r>
      </w:ins>
      <w:proofErr w:type="spellEnd"/>
      <w:ins w:id="307" w:author="Berry Cobb" w:date="2012-09-19T22:33:00Z">
        <w:r>
          <w:t xml:space="preserve"> - Individual</w:t>
        </w:r>
      </w:ins>
    </w:p>
    <w:p w:rsidR="00E60FDD" w:rsidRDefault="00E60FDD">
      <w:pPr>
        <w:pStyle w:val="ListParagraph"/>
        <w:numPr>
          <w:ilvl w:val="0"/>
          <w:numId w:val="4"/>
        </w:numPr>
        <w:rPr>
          <w:ins w:id="308" w:author="Berry Cobb" w:date="2012-09-19T22:33:00Z"/>
        </w:rPr>
        <w:pPrChange w:id="309" w:author="Berry Cobb" w:date="2012-09-19T22:33:00Z">
          <w:pPr/>
        </w:pPrChange>
      </w:pPr>
      <w:proofErr w:type="spellStart"/>
      <w:ins w:id="310" w:author="Berry Cobb" w:date="2012-09-19T22:32:00Z">
        <w:r>
          <w:t>Stephane</w:t>
        </w:r>
        <w:proofErr w:type="spellEnd"/>
        <w:r>
          <w:t xml:space="preserve"> Hankins</w:t>
        </w:r>
      </w:ins>
      <w:ins w:id="311" w:author="Berry Cobb" w:date="2012-09-19T22:33:00Z">
        <w:r>
          <w:t xml:space="preserve"> – Individual</w:t>
        </w:r>
      </w:ins>
    </w:p>
    <w:p w:rsidR="00E60FDD" w:rsidRDefault="00E60FDD" w:rsidP="00E60FDD">
      <w:pPr>
        <w:pStyle w:val="ListParagraph"/>
        <w:numPr>
          <w:ilvl w:val="0"/>
          <w:numId w:val="4"/>
        </w:numPr>
        <w:rPr>
          <w:ins w:id="312" w:author="Berry Cobb" w:date="2012-09-19T22:33:00Z"/>
        </w:rPr>
      </w:pPr>
      <w:proofErr w:type="spellStart"/>
      <w:ins w:id="313" w:author="Berry Cobb" w:date="2012-09-19T22:33:00Z">
        <w:r>
          <w:t>Stéphane</w:t>
        </w:r>
        <w:proofErr w:type="spellEnd"/>
        <w:r>
          <w:t xml:space="preserve"> van </w:t>
        </w:r>
        <w:proofErr w:type="spellStart"/>
        <w:r>
          <w:t>Gelder</w:t>
        </w:r>
        <w:proofErr w:type="spellEnd"/>
        <w:r>
          <w:t xml:space="preserve"> - observer - GNSO Council chair</w:t>
        </w:r>
      </w:ins>
    </w:p>
    <w:p w:rsidR="00E60FDD" w:rsidRDefault="00E60FDD">
      <w:pPr>
        <w:pStyle w:val="ListParagraph"/>
        <w:numPr>
          <w:ilvl w:val="0"/>
          <w:numId w:val="4"/>
        </w:numPr>
        <w:pPrChange w:id="314" w:author="Berry Cobb" w:date="2012-09-19T22:33:00Z">
          <w:pPr/>
        </w:pPrChange>
      </w:pPr>
      <w:ins w:id="315" w:author="Berry Cobb" w:date="2012-09-19T22:33:00Z">
        <w:r>
          <w:t xml:space="preserve">Wolf-Ulrich </w:t>
        </w:r>
        <w:proofErr w:type="spellStart"/>
        <w:r>
          <w:t>Knoben</w:t>
        </w:r>
        <w:proofErr w:type="spellEnd"/>
        <w:r>
          <w:t xml:space="preserve"> - observer - GNSO Council vice chair</w:t>
        </w:r>
      </w:ins>
    </w:p>
    <w:sectPr w:rsidR="00E60F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5" w:author="Berry Cobb" w:date="2012-09-19T22:54:00Z" w:initials="bac">
    <w:p w:rsidR="000D2246" w:rsidRDefault="000D2246">
      <w:pPr>
        <w:pStyle w:val="CommentText"/>
      </w:pPr>
      <w:r>
        <w:rPr>
          <w:rStyle w:val="CommentReference"/>
        </w:rPr>
        <w:annotationRef/>
      </w:r>
      <w:r w:rsidR="00D46A61">
        <w:t>The DT agreed that direct inclusion of this issue with the possible IGO PDP should not occur</w:t>
      </w:r>
      <w:r w:rsidR="001F08C6">
        <w:t>, b/c it may not be clear if IOC/RCRC are IGO or not</w:t>
      </w:r>
      <w:r w:rsidR="00D46A61">
        <w:t xml:space="preserve">.  It is up for the Council to decide and </w:t>
      </w:r>
      <w:r w:rsidR="006A4F66">
        <w:t xml:space="preserve">that is </w:t>
      </w:r>
      <w:r w:rsidR="00D46A61">
        <w:t>mutually exclusive to this DT action.</w:t>
      </w:r>
    </w:p>
  </w:comment>
  <w:comment w:id="119" w:author="Berry Cobb" w:date="2012-09-19T22:54:00Z" w:initials="bac">
    <w:p w:rsidR="001F08C6" w:rsidRDefault="001F08C6">
      <w:pPr>
        <w:pStyle w:val="CommentText"/>
      </w:pPr>
      <w:r>
        <w:rPr>
          <w:rStyle w:val="CommentReference"/>
        </w:rPr>
        <w:annotationRef/>
      </w:r>
      <w:r>
        <w:t>Need to confirm if the registration of the 2</w:t>
      </w:r>
      <w:r w:rsidRPr="001F08C6">
        <w:rPr>
          <w:vertAlign w:val="superscript"/>
        </w:rPr>
        <w:t>nd</w:t>
      </w:r>
      <w:r>
        <w:t xml:space="preserve"> level domains is allowed by the IOC/RCRC organizations at their discretion. [Jim B]</w:t>
      </w:r>
    </w:p>
  </w:comment>
  <w:comment w:id="160" w:author="Berry Cobb" w:date="2012-09-19T22:54:00Z" w:initials="bac">
    <w:p w:rsidR="00901F62" w:rsidRDefault="00901F62">
      <w:pPr>
        <w:pStyle w:val="CommentText"/>
      </w:pPr>
      <w:r>
        <w:rPr>
          <w:rStyle w:val="CommentReference"/>
        </w:rPr>
        <w:annotationRef/>
      </w:r>
      <w:r w:rsidR="00D46A61">
        <w:t>DT agreed that removal of this phrase will expand scope beyond IGO PDP as well as this DT objective.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367"/>
    <w:multiLevelType w:val="hybridMultilevel"/>
    <w:tmpl w:val="3D66F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E76607"/>
    <w:multiLevelType w:val="hybridMultilevel"/>
    <w:tmpl w:val="E042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646EC"/>
    <w:multiLevelType w:val="hybridMultilevel"/>
    <w:tmpl w:val="03263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D15DF"/>
    <w:multiLevelType w:val="hybridMultilevel"/>
    <w:tmpl w:val="CC5A4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21"/>
    <w:rsid w:val="000742BA"/>
    <w:rsid w:val="000D2246"/>
    <w:rsid w:val="001A623B"/>
    <w:rsid w:val="001F08C6"/>
    <w:rsid w:val="0030527C"/>
    <w:rsid w:val="003D3A40"/>
    <w:rsid w:val="004203F7"/>
    <w:rsid w:val="004914CD"/>
    <w:rsid w:val="004F6721"/>
    <w:rsid w:val="0052572A"/>
    <w:rsid w:val="005628FB"/>
    <w:rsid w:val="00616687"/>
    <w:rsid w:val="006A4F66"/>
    <w:rsid w:val="006C6641"/>
    <w:rsid w:val="007A41D0"/>
    <w:rsid w:val="00881D08"/>
    <w:rsid w:val="00901F62"/>
    <w:rsid w:val="009270DD"/>
    <w:rsid w:val="009A6128"/>
    <w:rsid w:val="00A31FCA"/>
    <w:rsid w:val="00B005FF"/>
    <w:rsid w:val="00C54597"/>
    <w:rsid w:val="00D46A61"/>
    <w:rsid w:val="00D67C84"/>
    <w:rsid w:val="00DA59E3"/>
    <w:rsid w:val="00E6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21"/>
    <w:pPr>
      <w:ind w:left="720"/>
    </w:pPr>
  </w:style>
  <w:style w:type="character" w:styleId="CommentReference">
    <w:name w:val="annotation reference"/>
    <w:basedOn w:val="DefaultParagraphFont"/>
    <w:uiPriority w:val="99"/>
    <w:semiHidden/>
    <w:unhideWhenUsed/>
    <w:rsid w:val="004203F7"/>
    <w:rPr>
      <w:sz w:val="16"/>
      <w:szCs w:val="16"/>
    </w:rPr>
  </w:style>
  <w:style w:type="paragraph" w:styleId="CommentText">
    <w:name w:val="annotation text"/>
    <w:basedOn w:val="Normal"/>
    <w:link w:val="CommentTextChar"/>
    <w:uiPriority w:val="99"/>
    <w:semiHidden/>
    <w:unhideWhenUsed/>
    <w:rsid w:val="004203F7"/>
    <w:rPr>
      <w:sz w:val="20"/>
      <w:szCs w:val="20"/>
    </w:rPr>
  </w:style>
  <w:style w:type="character" w:customStyle="1" w:styleId="CommentTextChar">
    <w:name w:val="Comment Text Char"/>
    <w:basedOn w:val="DefaultParagraphFont"/>
    <w:link w:val="CommentText"/>
    <w:uiPriority w:val="99"/>
    <w:semiHidden/>
    <w:rsid w:val="004203F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203F7"/>
    <w:rPr>
      <w:b/>
      <w:bCs/>
    </w:rPr>
  </w:style>
  <w:style w:type="character" w:customStyle="1" w:styleId="CommentSubjectChar">
    <w:name w:val="Comment Subject Char"/>
    <w:basedOn w:val="CommentTextChar"/>
    <w:link w:val="CommentSubject"/>
    <w:uiPriority w:val="99"/>
    <w:semiHidden/>
    <w:rsid w:val="004203F7"/>
    <w:rPr>
      <w:rFonts w:ascii="Calibri" w:hAnsi="Calibri" w:cs="Calibri"/>
      <w:b/>
      <w:bCs/>
      <w:sz w:val="20"/>
      <w:szCs w:val="20"/>
    </w:rPr>
  </w:style>
  <w:style w:type="paragraph" w:styleId="Revision">
    <w:name w:val="Revision"/>
    <w:hidden/>
    <w:uiPriority w:val="99"/>
    <w:semiHidden/>
    <w:rsid w:val="004203F7"/>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4203F7"/>
    <w:rPr>
      <w:rFonts w:ascii="Tahoma" w:hAnsi="Tahoma" w:cs="Tahoma"/>
      <w:sz w:val="16"/>
      <w:szCs w:val="16"/>
    </w:rPr>
  </w:style>
  <w:style w:type="character" w:customStyle="1" w:styleId="BalloonTextChar">
    <w:name w:val="Balloon Text Char"/>
    <w:basedOn w:val="DefaultParagraphFont"/>
    <w:link w:val="BalloonText"/>
    <w:uiPriority w:val="99"/>
    <w:semiHidden/>
    <w:rsid w:val="00420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21"/>
    <w:pPr>
      <w:ind w:left="720"/>
    </w:pPr>
  </w:style>
  <w:style w:type="character" w:styleId="CommentReference">
    <w:name w:val="annotation reference"/>
    <w:basedOn w:val="DefaultParagraphFont"/>
    <w:uiPriority w:val="99"/>
    <w:semiHidden/>
    <w:unhideWhenUsed/>
    <w:rsid w:val="004203F7"/>
    <w:rPr>
      <w:sz w:val="16"/>
      <w:szCs w:val="16"/>
    </w:rPr>
  </w:style>
  <w:style w:type="paragraph" w:styleId="CommentText">
    <w:name w:val="annotation text"/>
    <w:basedOn w:val="Normal"/>
    <w:link w:val="CommentTextChar"/>
    <w:uiPriority w:val="99"/>
    <w:semiHidden/>
    <w:unhideWhenUsed/>
    <w:rsid w:val="004203F7"/>
    <w:rPr>
      <w:sz w:val="20"/>
      <w:szCs w:val="20"/>
    </w:rPr>
  </w:style>
  <w:style w:type="character" w:customStyle="1" w:styleId="CommentTextChar">
    <w:name w:val="Comment Text Char"/>
    <w:basedOn w:val="DefaultParagraphFont"/>
    <w:link w:val="CommentText"/>
    <w:uiPriority w:val="99"/>
    <w:semiHidden/>
    <w:rsid w:val="004203F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203F7"/>
    <w:rPr>
      <w:b/>
      <w:bCs/>
    </w:rPr>
  </w:style>
  <w:style w:type="character" w:customStyle="1" w:styleId="CommentSubjectChar">
    <w:name w:val="Comment Subject Char"/>
    <w:basedOn w:val="CommentTextChar"/>
    <w:link w:val="CommentSubject"/>
    <w:uiPriority w:val="99"/>
    <w:semiHidden/>
    <w:rsid w:val="004203F7"/>
    <w:rPr>
      <w:rFonts w:ascii="Calibri" w:hAnsi="Calibri" w:cs="Calibri"/>
      <w:b/>
      <w:bCs/>
      <w:sz w:val="20"/>
      <w:szCs w:val="20"/>
    </w:rPr>
  </w:style>
  <w:style w:type="paragraph" w:styleId="Revision">
    <w:name w:val="Revision"/>
    <w:hidden/>
    <w:uiPriority w:val="99"/>
    <w:semiHidden/>
    <w:rsid w:val="004203F7"/>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4203F7"/>
    <w:rPr>
      <w:rFonts w:ascii="Tahoma" w:hAnsi="Tahoma" w:cs="Tahoma"/>
      <w:sz w:val="16"/>
      <w:szCs w:val="16"/>
    </w:rPr>
  </w:style>
  <w:style w:type="character" w:customStyle="1" w:styleId="BalloonTextChar">
    <w:name w:val="Balloon Text Char"/>
    <w:basedOn w:val="DefaultParagraphFont"/>
    <w:link w:val="BalloonText"/>
    <w:uiPriority w:val="99"/>
    <w:semiHidden/>
    <w:rsid w:val="00420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9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2</cp:revision>
  <dcterms:created xsi:type="dcterms:W3CDTF">2012-09-20T14:57:00Z</dcterms:created>
  <dcterms:modified xsi:type="dcterms:W3CDTF">2012-09-20T14:57:00Z</dcterms:modified>
</cp:coreProperties>
</file>