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1B" w:rsidRPr="00E328CE" w:rsidRDefault="008E0D1B" w:rsidP="008E0D1B">
      <w:pPr>
        <w:widowControl w:val="0"/>
        <w:autoSpaceDE w:val="0"/>
        <w:autoSpaceDN w:val="0"/>
        <w:adjustRightInd w:val="0"/>
        <w:rPr>
          <w:rFonts w:ascii="Calibri" w:hAnsi="Calibri" w:cs="Calibri"/>
          <w:b/>
          <w:sz w:val="28"/>
          <w:szCs w:val="30"/>
        </w:rPr>
      </w:pPr>
      <w:r w:rsidRPr="00E328CE">
        <w:rPr>
          <w:rFonts w:ascii="Calibri" w:hAnsi="Calibri" w:cs="Calibri"/>
          <w:b/>
          <w:sz w:val="28"/>
          <w:szCs w:val="30"/>
        </w:rPr>
        <w:t>ICANN OUTREACH INITIATIVE Session at the Prague Meeting</w:t>
      </w:r>
    </w:p>
    <w:p w:rsidR="008E0D1B" w:rsidRPr="00E328CE" w:rsidRDefault="008E0D1B" w:rsidP="008E0D1B">
      <w:pPr>
        <w:widowControl w:val="0"/>
        <w:autoSpaceDE w:val="0"/>
        <w:autoSpaceDN w:val="0"/>
        <w:adjustRightInd w:val="0"/>
        <w:rPr>
          <w:rFonts w:ascii="Calibri" w:hAnsi="Calibri" w:cs="Calibri"/>
          <w:b/>
          <w:sz w:val="28"/>
          <w:szCs w:val="30"/>
        </w:rPr>
      </w:pPr>
      <w:r w:rsidRPr="00E328CE">
        <w:rPr>
          <w:rFonts w:ascii="Calibri" w:hAnsi="Calibri" w:cs="Calibri"/>
          <w:b/>
          <w:sz w:val="28"/>
          <w:szCs w:val="30"/>
        </w:rPr>
        <w:t>Discussion starter for Outreach session</w:t>
      </w:r>
    </w:p>
    <w:p w:rsidR="008E0D1B" w:rsidRPr="00E328CE" w:rsidRDefault="008E0D1B" w:rsidP="008E0D1B">
      <w:pPr>
        <w:widowControl w:val="0"/>
        <w:autoSpaceDE w:val="0"/>
        <w:autoSpaceDN w:val="0"/>
        <w:adjustRightInd w:val="0"/>
        <w:rPr>
          <w:rFonts w:ascii="Calibri" w:hAnsi="Calibri" w:cs="Calibri"/>
          <w:b/>
          <w:sz w:val="28"/>
          <w:szCs w:val="30"/>
        </w:rPr>
      </w:pPr>
      <w:r w:rsidRPr="00E328CE">
        <w:rPr>
          <w:rFonts w:ascii="Calibri" w:hAnsi="Calibri" w:cs="Calibri"/>
          <w:b/>
          <w:sz w:val="28"/>
          <w:szCs w:val="30"/>
        </w:rPr>
        <w:t xml:space="preserve">Thursday 28 June 2012 </w:t>
      </w:r>
    </w:p>
    <w:p w:rsidR="008E0D1B" w:rsidRPr="00E328CE" w:rsidRDefault="008E0D1B" w:rsidP="008E0D1B">
      <w:pPr>
        <w:widowControl w:val="0"/>
        <w:autoSpaceDE w:val="0"/>
        <w:autoSpaceDN w:val="0"/>
        <w:adjustRightInd w:val="0"/>
        <w:rPr>
          <w:rFonts w:ascii="Calibri" w:hAnsi="Calibri" w:cs="Calibri"/>
          <w:b/>
          <w:sz w:val="28"/>
          <w:szCs w:val="30"/>
        </w:rPr>
      </w:pPr>
    </w:p>
    <w:p w:rsidR="008E0D1B" w:rsidRPr="00E328CE" w:rsidRDefault="008E0D1B" w:rsidP="008E0D1B">
      <w:pPr>
        <w:widowControl w:val="0"/>
        <w:autoSpaceDE w:val="0"/>
        <w:autoSpaceDN w:val="0"/>
        <w:adjustRightInd w:val="0"/>
        <w:rPr>
          <w:rFonts w:ascii="Calibri" w:hAnsi="Calibri" w:cs="Calibri"/>
          <w:sz w:val="28"/>
          <w:szCs w:val="30"/>
          <w:u w:val="single"/>
        </w:rPr>
      </w:pPr>
      <w:r w:rsidRPr="00E328CE">
        <w:rPr>
          <w:rFonts w:ascii="Calibri" w:hAnsi="Calibri" w:cs="Calibri"/>
          <w:sz w:val="28"/>
          <w:szCs w:val="30"/>
          <w:u w:val="single"/>
        </w:rPr>
        <w:t>Goal: Clarity on Community-Building</w:t>
      </w:r>
      <w:r w:rsidR="005A42BB">
        <w:rPr>
          <w:rFonts w:ascii="Calibri" w:hAnsi="Calibri" w:cs="Calibri"/>
          <w:sz w:val="28"/>
          <w:szCs w:val="30"/>
          <w:u w:val="single"/>
        </w:rPr>
        <w:t xml:space="preserve"> through Outreach </w:t>
      </w:r>
    </w:p>
    <w:p w:rsidR="008E0D1B" w:rsidRPr="00E328CE" w:rsidRDefault="008E0D1B" w:rsidP="008E0D1B">
      <w:pPr>
        <w:widowControl w:val="0"/>
        <w:autoSpaceDE w:val="0"/>
        <w:autoSpaceDN w:val="0"/>
        <w:adjustRightInd w:val="0"/>
        <w:rPr>
          <w:rFonts w:ascii="Calibri" w:hAnsi="Calibri" w:cs="Calibri"/>
          <w:sz w:val="28"/>
          <w:szCs w:val="30"/>
        </w:rPr>
      </w:pPr>
    </w:p>
    <w:p w:rsidR="008E0D1B" w:rsidRPr="00E328CE" w:rsidRDefault="008E0D1B" w:rsidP="00E328CE">
      <w:pPr>
        <w:widowControl w:val="0"/>
        <w:autoSpaceDE w:val="0"/>
        <w:autoSpaceDN w:val="0"/>
        <w:adjustRightInd w:val="0"/>
        <w:rPr>
          <w:rFonts w:ascii="Calibri" w:hAnsi="Calibri" w:cs="Calibri"/>
          <w:sz w:val="28"/>
          <w:szCs w:val="30"/>
        </w:rPr>
      </w:pPr>
      <w:r w:rsidRPr="00E328CE">
        <w:rPr>
          <w:rFonts w:ascii="Calibri" w:hAnsi="Calibri" w:cs="Calibri"/>
          <w:sz w:val="28"/>
          <w:szCs w:val="30"/>
        </w:rPr>
        <w:t>It is important that ICANN Staff and the community achieve clarity of purpose regarding the roles, responsibilities and expectations for increasing participation and engagement in ICANN’s various efforts. To this end we propose an Outreach Dialog for the Prague meeting</w:t>
      </w:r>
      <w:r w:rsidR="005A42BB">
        <w:rPr>
          <w:rFonts w:ascii="Calibri" w:hAnsi="Calibri" w:cs="Calibri"/>
          <w:sz w:val="28"/>
          <w:szCs w:val="30"/>
        </w:rPr>
        <w:t xml:space="preserve"> to facilitate community and staff collaboration</w:t>
      </w:r>
      <w:r w:rsidRPr="00E328CE">
        <w:rPr>
          <w:rFonts w:ascii="Calibri" w:hAnsi="Calibri" w:cs="Calibri"/>
          <w:sz w:val="28"/>
          <w:szCs w:val="30"/>
        </w:rPr>
        <w:t>.</w:t>
      </w:r>
    </w:p>
    <w:p w:rsidR="008E0D1B" w:rsidRPr="00E328CE" w:rsidRDefault="008E0D1B" w:rsidP="008E0D1B">
      <w:pPr>
        <w:widowControl w:val="0"/>
        <w:autoSpaceDE w:val="0"/>
        <w:autoSpaceDN w:val="0"/>
        <w:adjustRightInd w:val="0"/>
        <w:rPr>
          <w:rFonts w:ascii="Calibri" w:hAnsi="Calibri" w:cs="Calibri"/>
          <w:sz w:val="28"/>
          <w:szCs w:val="30"/>
        </w:rPr>
      </w:pPr>
      <w:r w:rsidRPr="00E328CE">
        <w:rPr>
          <w:rFonts w:ascii="Calibri" w:hAnsi="Calibri" w:cs="Calibri"/>
          <w:sz w:val="28"/>
          <w:szCs w:val="30"/>
        </w:rPr>
        <w:t> </w:t>
      </w:r>
    </w:p>
    <w:p w:rsidR="008E0D1B" w:rsidRPr="00E328CE" w:rsidRDefault="008E0D1B" w:rsidP="00E328CE">
      <w:pPr>
        <w:widowControl w:val="0"/>
        <w:autoSpaceDE w:val="0"/>
        <w:autoSpaceDN w:val="0"/>
        <w:adjustRightInd w:val="0"/>
        <w:rPr>
          <w:rFonts w:ascii="Calibri" w:hAnsi="Calibri" w:cs="Calibri"/>
          <w:sz w:val="28"/>
          <w:szCs w:val="30"/>
        </w:rPr>
      </w:pPr>
      <w:r w:rsidRPr="00E328CE">
        <w:rPr>
          <w:rFonts w:ascii="Calibri" w:hAnsi="Calibri" w:cs="Calibri"/>
          <w:sz w:val="28"/>
          <w:szCs w:val="30"/>
        </w:rPr>
        <w:t xml:space="preserve">We are reaching out to you as community leaders that we know are </w:t>
      </w:r>
      <w:r w:rsidR="00572AA0" w:rsidRPr="00E328CE">
        <w:rPr>
          <w:rFonts w:ascii="Calibri" w:hAnsi="Calibri" w:cs="Calibri"/>
          <w:sz w:val="28"/>
          <w:szCs w:val="30"/>
        </w:rPr>
        <w:t>already</w:t>
      </w:r>
      <w:r w:rsidR="00F66BF9" w:rsidRPr="00E328CE">
        <w:rPr>
          <w:rFonts w:ascii="Calibri" w:hAnsi="Calibri" w:cs="Calibri"/>
          <w:sz w:val="28"/>
          <w:szCs w:val="30"/>
        </w:rPr>
        <w:t xml:space="preserve"> </w:t>
      </w:r>
      <w:r w:rsidRPr="00E328CE">
        <w:rPr>
          <w:rFonts w:ascii="Calibri" w:hAnsi="Calibri" w:cs="Calibri"/>
          <w:sz w:val="28"/>
          <w:szCs w:val="30"/>
        </w:rPr>
        <w:t xml:space="preserve">engaged in internal group discussions about Outreach. </w:t>
      </w:r>
      <w:r w:rsidR="00714DED">
        <w:rPr>
          <w:rFonts w:ascii="Calibri" w:hAnsi="Calibri" w:cs="Calibri"/>
          <w:sz w:val="28"/>
          <w:szCs w:val="30"/>
        </w:rPr>
        <w:t>We h</w:t>
      </w:r>
      <w:r w:rsidR="00161BEA">
        <w:rPr>
          <w:rFonts w:ascii="Calibri" w:hAnsi="Calibri" w:cs="Calibri"/>
          <w:sz w:val="28"/>
          <w:szCs w:val="30"/>
        </w:rPr>
        <w:t>ope for and anticipate</w:t>
      </w:r>
      <w:r w:rsidRPr="00E328CE">
        <w:rPr>
          <w:rFonts w:ascii="Calibri" w:hAnsi="Calibri" w:cs="Calibri"/>
          <w:sz w:val="28"/>
          <w:szCs w:val="30"/>
        </w:rPr>
        <w:t xml:space="preserve"> your thoughts and participation on the topic. We would also like to know who else from the community you would like to see at the table in Prague. This </w:t>
      </w:r>
      <w:r w:rsidR="005A42BB">
        <w:rPr>
          <w:rFonts w:ascii="Calibri" w:hAnsi="Calibri" w:cs="Calibri"/>
          <w:sz w:val="28"/>
          <w:szCs w:val="30"/>
        </w:rPr>
        <w:t xml:space="preserve">public </w:t>
      </w:r>
      <w:r w:rsidRPr="00E328CE">
        <w:rPr>
          <w:rFonts w:ascii="Calibri" w:hAnsi="Calibri" w:cs="Calibri"/>
          <w:sz w:val="28"/>
          <w:szCs w:val="30"/>
        </w:rPr>
        <w:t xml:space="preserve">session is an opportunity for the community to discuss what the next steps might </w:t>
      </w:r>
      <w:r w:rsidR="005A42BB" w:rsidRPr="00E328CE">
        <w:rPr>
          <w:rFonts w:ascii="Calibri" w:hAnsi="Calibri" w:cs="Calibri"/>
          <w:sz w:val="28"/>
          <w:szCs w:val="30"/>
        </w:rPr>
        <w:t>be for</w:t>
      </w:r>
      <w:r w:rsidRPr="00E328CE">
        <w:rPr>
          <w:rFonts w:ascii="Calibri" w:hAnsi="Calibri" w:cs="Calibri"/>
          <w:sz w:val="28"/>
          <w:szCs w:val="30"/>
        </w:rPr>
        <w:t xml:space="preserve"> </w:t>
      </w:r>
      <w:r w:rsidR="000515AF" w:rsidRPr="00E328CE">
        <w:rPr>
          <w:rFonts w:ascii="Calibri" w:hAnsi="Calibri" w:cs="Calibri"/>
          <w:sz w:val="28"/>
          <w:szCs w:val="30"/>
        </w:rPr>
        <w:t xml:space="preserve">the </w:t>
      </w:r>
      <w:r w:rsidRPr="00E328CE">
        <w:rPr>
          <w:rFonts w:ascii="Calibri" w:hAnsi="Calibri" w:cs="Calibri"/>
          <w:sz w:val="28"/>
          <w:szCs w:val="30"/>
        </w:rPr>
        <w:t>Outreach initiative</w:t>
      </w:r>
      <w:r w:rsidR="000515AF" w:rsidRPr="00E328CE">
        <w:rPr>
          <w:rFonts w:ascii="Calibri" w:hAnsi="Calibri" w:cs="Calibri"/>
          <w:sz w:val="28"/>
          <w:szCs w:val="30"/>
        </w:rPr>
        <w:t xml:space="preserve"> that began with discussions in Dakar and continued through Costa Rica</w:t>
      </w:r>
      <w:r w:rsidRPr="00E328CE">
        <w:rPr>
          <w:rFonts w:ascii="Calibri" w:hAnsi="Calibri" w:cs="Calibri"/>
          <w:sz w:val="28"/>
          <w:szCs w:val="30"/>
        </w:rPr>
        <w:t xml:space="preserve">. </w:t>
      </w:r>
    </w:p>
    <w:p w:rsidR="008E0D1B" w:rsidRPr="00E328CE" w:rsidRDefault="008E0D1B" w:rsidP="008E0D1B">
      <w:pPr>
        <w:widowControl w:val="0"/>
        <w:autoSpaceDE w:val="0"/>
        <w:autoSpaceDN w:val="0"/>
        <w:adjustRightInd w:val="0"/>
        <w:spacing w:line="340" w:lineRule="atLeast"/>
        <w:ind w:left="480" w:hanging="480"/>
        <w:rPr>
          <w:rFonts w:ascii="Calibri" w:hAnsi="Calibri" w:cs="Calibri"/>
          <w:sz w:val="28"/>
          <w:szCs w:val="30"/>
        </w:rPr>
      </w:pPr>
    </w:p>
    <w:p w:rsidR="008E0D1B" w:rsidRPr="00E328CE" w:rsidRDefault="008E0D1B" w:rsidP="00E328CE">
      <w:pPr>
        <w:widowControl w:val="0"/>
        <w:autoSpaceDE w:val="0"/>
        <w:autoSpaceDN w:val="0"/>
        <w:adjustRightInd w:val="0"/>
        <w:rPr>
          <w:rFonts w:ascii="Calibri" w:hAnsi="Calibri" w:cs="Calibri"/>
          <w:sz w:val="28"/>
          <w:szCs w:val="30"/>
        </w:rPr>
      </w:pPr>
      <w:r w:rsidRPr="00E328CE">
        <w:rPr>
          <w:rFonts w:ascii="Calibri" w:hAnsi="Calibri" w:cs="Calibri"/>
          <w:sz w:val="28"/>
          <w:szCs w:val="30"/>
        </w:rPr>
        <w:t xml:space="preserve">To this end we would like you to give us feedback on the proposed agenda </w:t>
      </w:r>
      <w:bookmarkStart w:id="0" w:name="_GoBack"/>
      <w:bookmarkEnd w:id="0"/>
      <w:r w:rsidRPr="00E328CE">
        <w:rPr>
          <w:rFonts w:ascii="Calibri" w:hAnsi="Calibri" w:cs="Calibri"/>
          <w:sz w:val="28"/>
          <w:szCs w:val="30"/>
        </w:rPr>
        <w:t>(attached) and begin thinking about the following questions:</w:t>
      </w:r>
    </w:p>
    <w:p w:rsidR="008E0D1B" w:rsidRPr="00E328CE" w:rsidRDefault="008E0D1B" w:rsidP="008E0D1B">
      <w:pPr>
        <w:widowControl w:val="0"/>
        <w:autoSpaceDE w:val="0"/>
        <w:autoSpaceDN w:val="0"/>
        <w:adjustRightInd w:val="0"/>
        <w:spacing w:line="340" w:lineRule="atLeast"/>
        <w:ind w:left="480" w:hanging="480"/>
        <w:rPr>
          <w:rFonts w:ascii="Calibri" w:hAnsi="Calibri" w:cs="Calibri"/>
          <w:sz w:val="28"/>
          <w:szCs w:val="30"/>
        </w:rPr>
      </w:pPr>
    </w:p>
    <w:p w:rsidR="008E0D1B" w:rsidRPr="00E328CE" w:rsidRDefault="008E0D1B" w:rsidP="00E328CE">
      <w:pPr>
        <w:pStyle w:val="ListParagraph"/>
        <w:widowControl w:val="0"/>
        <w:numPr>
          <w:ilvl w:val="0"/>
          <w:numId w:val="1"/>
        </w:numPr>
        <w:autoSpaceDE w:val="0"/>
        <w:autoSpaceDN w:val="0"/>
        <w:adjustRightInd w:val="0"/>
        <w:spacing w:line="340" w:lineRule="atLeast"/>
        <w:rPr>
          <w:rFonts w:ascii="Calibri" w:hAnsi="Calibri" w:cs="Calibri"/>
          <w:sz w:val="28"/>
          <w:szCs w:val="30"/>
        </w:rPr>
      </w:pPr>
      <w:r w:rsidRPr="00E328CE">
        <w:rPr>
          <w:rFonts w:ascii="Calibri" w:hAnsi="Calibri" w:cs="Calibri"/>
          <w:sz w:val="28"/>
          <w:szCs w:val="30"/>
        </w:rPr>
        <w:t xml:space="preserve"> The definition </w:t>
      </w:r>
      <w:r w:rsidR="000515AF" w:rsidRPr="00E328CE">
        <w:rPr>
          <w:rFonts w:ascii="Calibri" w:hAnsi="Calibri" w:cs="Calibri"/>
          <w:sz w:val="28"/>
          <w:szCs w:val="30"/>
        </w:rPr>
        <w:t xml:space="preserve">of Outreach </w:t>
      </w:r>
      <w:r w:rsidRPr="00E328CE">
        <w:rPr>
          <w:rFonts w:ascii="Calibri" w:hAnsi="Calibri" w:cs="Calibri"/>
          <w:sz w:val="28"/>
          <w:szCs w:val="30"/>
        </w:rPr>
        <w:t>presented to the ICANN community over the past two ICANN meetings is “</w:t>
      </w:r>
      <w:r w:rsidR="000515AF" w:rsidRPr="00E328CE">
        <w:rPr>
          <w:rFonts w:ascii="Calibri" w:hAnsi="Calibri" w:cs="Calibri"/>
          <w:sz w:val="28"/>
          <w:szCs w:val="30"/>
        </w:rPr>
        <w:t>that which moves participants in, up, and/or makes participant more effective</w:t>
      </w:r>
      <w:r w:rsidRPr="00E328CE">
        <w:rPr>
          <w:rFonts w:ascii="Calibri" w:hAnsi="Calibri" w:cs="Calibri"/>
          <w:sz w:val="28"/>
          <w:szCs w:val="30"/>
        </w:rPr>
        <w:t>”. What</w:t>
      </w:r>
      <w:r w:rsidR="000515AF" w:rsidRPr="00E328CE">
        <w:rPr>
          <w:rFonts w:ascii="Calibri" w:hAnsi="Calibri" w:cs="Calibri"/>
          <w:sz w:val="28"/>
          <w:szCs w:val="30"/>
        </w:rPr>
        <w:t xml:space="preserve"> else</w:t>
      </w:r>
      <w:r w:rsidRPr="00E328CE">
        <w:rPr>
          <w:rFonts w:ascii="Calibri" w:hAnsi="Calibri" w:cs="Calibri"/>
          <w:sz w:val="28"/>
          <w:szCs w:val="30"/>
        </w:rPr>
        <w:t xml:space="preserve"> does Outreach mean to you?</w:t>
      </w:r>
    </w:p>
    <w:p w:rsidR="008E0D1B" w:rsidRPr="00E328CE" w:rsidRDefault="00F66BF9" w:rsidP="00E328CE">
      <w:pPr>
        <w:pStyle w:val="ListParagraph"/>
        <w:widowControl w:val="0"/>
        <w:numPr>
          <w:ilvl w:val="0"/>
          <w:numId w:val="1"/>
        </w:numPr>
        <w:autoSpaceDE w:val="0"/>
        <w:autoSpaceDN w:val="0"/>
        <w:adjustRightInd w:val="0"/>
        <w:spacing w:line="340" w:lineRule="atLeast"/>
        <w:rPr>
          <w:rFonts w:ascii="Calibri" w:hAnsi="Calibri" w:cs="Calibri"/>
          <w:sz w:val="28"/>
          <w:szCs w:val="30"/>
        </w:rPr>
      </w:pPr>
      <w:r w:rsidRPr="00E328CE">
        <w:rPr>
          <w:rFonts w:ascii="Calibri" w:hAnsi="Calibri" w:cs="Calibri"/>
          <w:sz w:val="28"/>
          <w:szCs w:val="30"/>
        </w:rPr>
        <w:t xml:space="preserve">What Outreach activities have your communities engaged in? Does your community have a model or an example of a successful Outreach effort they would like to share? </w:t>
      </w:r>
    </w:p>
    <w:p w:rsidR="00F66BF9" w:rsidRPr="00E328CE" w:rsidRDefault="00F66BF9" w:rsidP="008E0D1B">
      <w:pPr>
        <w:pStyle w:val="ListParagraph"/>
        <w:widowControl w:val="0"/>
        <w:numPr>
          <w:ilvl w:val="0"/>
          <w:numId w:val="1"/>
        </w:numPr>
        <w:autoSpaceDE w:val="0"/>
        <w:autoSpaceDN w:val="0"/>
        <w:adjustRightInd w:val="0"/>
        <w:spacing w:line="340" w:lineRule="atLeast"/>
        <w:rPr>
          <w:rFonts w:ascii="Calibri" w:hAnsi="Calibri" w:cs="Calibri"/>
          <w:sz w:val="28"/>
          <w:szCs w:val="30"/>
        </w:rPr>
      </w:pPr>
      <w:r w:rsidRPr="00E328CE">
        <w:rPr>
          <w:rFonts w:ascii="Calibri" w:hAnsi="Calibri" w:cs="Calibri"/>
          <w:sz w:val="28"/>
          <w:szCs w:val="30"/>
        </w:rPr>
        <w:t>How do we best coordinate the efforts of the ICANN staff and community?</w:t>
      </w:r>
    </w:p>
    <w:p w:rsidR="008E0D1B" w:rsidRPr="00E328CE" w:rsidRDefault="008E0D1B" w:rsidP="008E0D1B">
      <w:pPr>
        <w:pStyle w:val="ListParagraph"/>
        <w:widowControl w:val="0"/>
        <w:numPr>
          <w:ilvl w:val="0"/>
          <w:numId w:val="1"/>
        </w:numPr>
        <w:autoSpaceDE w:val="0"/>
        <w:autoSpaceDN w:val="0"/>
        <w:adjustRightInd w:val="0"/>
        <w:spacing w:line="340" w:lineRule="atLeast"/>
        <w:rPr>
          <w:rFonts w:ascii="Calibri" w:hAnsi="Calibri" w:cs="Calibri"/>
          <w:sz w:val="28"/>
          <w:szCs w:val="30"/>
        </w:rPr>
      </w:pPr>
      <w:r w:rsidRPr="00E328CE">
        <w:rPr>
          <w:rFonts w:ascii="Calibri" w:hAnsi="Calibri" w:cs="Calibri"/>
          <w:sz w:val="28"/>
          <w:szCs w:val="30"/>
        </w:rPr>
        <w:t xml:space="preserve">What do you think the next steps should be between </w:t>
      </w:r>
      <w:r w:rsidR="00F66BF9" w:rsidRPr="00E328CE">
        <w:rPr>
          <w:rFonts w:ascii="Calibri" w:hAnsi="Calibri" w:cs="Calibri"/>
          <w:sz w:val="28"/>
          <w:szCs w:val="30"/>
        </w:rPr>
        <w:t xml:space="preserve">the </w:t>
      </w:r>
      <w:r w:rsidRPr="00E328CE">
        <w:rPr>
          <w:rFonts w:ascii="Calibri" w:hAnsi="Calibri" w:cs="Calibri"/>
          <w:sz w:val="28"/>
          <w:szCs w:val="30"/>
        </w:rPr>
        <w:t>Prague and Toronto meetings</w:t>
      </w:r>
      <w:r w:rsidR="005A42BB">
        <w:rPr>
          <w:rFonts w:ascii="Calibri" w:hAnsi="Calibri" w:cs="Calibri"/>
          <w:sz w:val="28"/>
          <w:szCs w:val="30"/>
        </w:rPr>
        <w:t xml:space="preserve"> in order to further this community building effort</w:t>
      </w:r>
      <w:r w:rsidRPr="00E328CE">
        <w:rPr>
          <w:rFonts w:ascii="Calibri" w:hAnsi="Calibri" w:cs="Calibri"/>
          <w:sz w:val="28"/>
          <w:szCs w:val="30"/>
        </w:rPr>
        <w:t>?</w:t>
      </w:r>
    </w:p>
    <w:p w:rsidR="008E0D1B" w:rsidRPr="00E328CE" w:rsidRDefault="008E0D1B" w:rsidP="008E0D1B">
      <w:pPr>
        <w:widowControl w:val="0"/>
        <w:autoSpaceDE w:val="0"/>
        <w:autoSpaceDN w:val="0"/>
        <w:adjustRightInd w:val="0"/>
        <w:spacing w:line="340" w:lineRule="atLeast"/>
        <w:ind w:left="480" w:hanging="480"/>
        <w:rPr>
          <w:rFonts w:ascii="Calibri" w:hAnsi="Calibri" w:cs="Calibri"/>
          <w:sz w:val="28"/>
          <w:szCs w:val="30"/>
        </w:rPr>
      </w:pPr>
    </w:p>
    <w:p w:rsidR="008E0D1B" w:rsidRPr="00E328CE" w:rsidRDefault="008E0D1B" w:rsidP="00E328CE">
      <w:pPr>
        <w:widowControl w:val="0"/>
        <w:autoSpaceDE w:val="0"/>
        <w:autoSpaceDN w:val="0"/>
        <w:adjustRightInd w:val="0"/>
        <w:rPr>
          <w:rFonts w:ascii="Calibri" w:hAnsi="Calibri" w:cs="Calibri"/>
          <w:sz w:val="28"/>
          <w:szCs w:val="30"/>
        </w:rPr>
      </w:pPr>
      <w:r w:rsidRPr="00E328CE">
        <w:rPr>
          <w:rFonts w:ascii="Calibri" w:hAnsi="Calibri" w:cs="Calibri"/>
          <w:sz w:val="28"/>
          <w:szCs w:val="30"/>
        </w:rPr>
        <w:t>Thank you for your participation and we look forward to</w:t>
      </w:r>
      <w:r w:rsidR="000515AF" w:rsidRPr="00E328CE">
        <w:rPr>
          <w:rFonts w:ascii="Calibri" w:hAnsi="Calibri" w:cs="Calibri"/>
          <w:sz w:val="28"/>
          <w:szCs w:val="30"/>
        </w:rPr>
        <w:t xml:space="preserve"> </w:t>
      </w:r>
      <w:r w:rsidRPr="00E328CE">
        <w:rPr>
          <w:rFonts w:ascii="Calibri" w:hAnsi="Calibri" w:cs="Calibri"/>
          <w:sz w:val="28"/>
          <w:szCs w:val="30"/>
        </w:rPr>
        <w:t>a productive dialogue</w:t>
      </w:r>
      <w:r w:rsidR="00F66BF9">
        <w:rPr>
          <w:rFonts w:ascii="Calibri" w:hAnsi="Calibri" w:cs="Calibri"/>
          <w:sz w:val="28"/>
          <w:szCs w:val="30"/>
        </w:rPr>
        <w:t xml:space="preserve"> in Prague.</w:t>
      </w:r>
    </w:p>
    <w:p w:rsidR="002A2C5D" w:rsidRPr="00E328CE" w:rsidRDefault="002A2C5D">
      <w:pPr>
        <w:rPr>
          <w:sz w:val="22"/>
        </w:rPr>
      </w:pPr>
    </w:p>
    <w:sectPr w:rsidR="002A2C5D" w:rsidRPr="00E32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E7206"/>
    <w:multiLevelType w:val="hybridMultilevel"/>
    <w:tmpl w:val="B676601A"/>
    <w:lvl w:ilvl="0" w:tplc="1E52754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1B"/>
    <w:rsid w:val="000515AF"/>
    <w:rsid w:val="00161BEA"/>
    <w:rsid w:val="001835AD"/>
    <w:rsid w:val="0021739C"/>
    <w:rsid w:val="002A2C5D"/>
    <w:rsid w:val="004B6160"/>
    <w:rsid w:val="00572AA0"/>
    <w:rsid w:val="005A42BB"/>
    <w:rsid w:val="00714DED"/>
    <w:rsid w:val="008E0D1B"/>
    <w:rsid w:val="00BC6A76"/>
    <w:rsid w:val="00E328CE"/>
    <w:rsid w:val="00E51BBD"/>
    <w:rsid w:val="00F6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D1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E0D1B"/>
  </w:style>
  <w:style w:type="character" w:customStyle="1" w:styleId="CommentTextChar">
    <w:name w:val="Comment Text Char"/>
    <w:basedOn w:val="DefaultParagraphFont"/>
    <w:link w:val="CommentText"/>
    <w:uiPriority w:val="99"/>
    <w:semiHidden/>
    <w:rsid w:val="008E0D1B"/>
    <w:rPr>
      <w:rFonts w:eastAsiaTheme="minorEastAsia"/>
      <w:sz w:val="24"/>
      <w:szCs w:val="24"/>
    </w:rPr>
  </w:style>
  <w:style w:type="paragraph" w:styleId="ListParagraph">
    <w:name w:val="List Paragraph"/>
    <w:basedOn w:val="Normal"/>
    <w:uiPriority w:val="34"/>
    <w:qFormat/>
    <w:rsid w:val="008E0D1B"/>
    <w:pPr>
      <w:ind w:left="720"/>
      <w:contextualSpacing/>
    </w:pPr>
  </w:style>
  <w:style w:type="character" w:styleId="CommentReference">
    <w:name w:val="annotation reference"/>
    <w:basedOn w:val="DefaultParagraphFont"/>
    <w:uiPriority w:val="99"/>
    <w:semiHidden/>
    <w:unhideWhenUsed/>
    <w:rsid w:val="008E0D1B"/>
    <w:rPr>
      <w:sz w:val="18"/>
      <w:szCs w:val="18"/>
    </w:rPr>
  </w:style>
  <w:style w:type="paragraph" w:styleId="BalloonText">
    <w:name w:val="Balloon Text"/>
    <w:basedOn w:val="Normal"/>
    <w:link w:val="BalloonTextChar"/>
    <w:uiPriority w:val="99"/>
    <w:semiHidden/>
    <w:unhideWhenUsed/>
    <w:rsid w:val="008E0D1B"/>
    <w:rPr>
      <w:rFonts w:ascii="Tahoma" w:hAnsi="Tahoma" w:cs="Tahoma"/>
      <w:sz w:val="16"/>
      <w:szCs w:val="16"/>
    </w:rPr>
  </w:style>
  <w:style w:type="character" w:customStyle="1" w:styleId="BalloonTextChar">
    <w:name w:val="Balloon Text Char"/>
    <w:basedOn w:val="DefaultParagraphFont"/>
    <w:link w:val="BalloonText"/>
    <w:uiPriority w:val="99"/>
    <w:semiHidden/>
    <w:rsid w:val="008E0D1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D1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E0D1B"/>
  </w:style>
  <w:style w:type="character" w:customStyle="1" w:styleId="CommentTextChar">
    <w:name w:val="Comment Text Char"/>
    <w:basedOn w:val="DefaultParagraphFont"/>
    <w:link w:val="CommentText"/>
    <w:uiPriority w:val="99"/>
    <w:semiHidden/>
    <w:rsid w:val="008E0D1B"/>
    <w:rPr>
      <w:rFonts w:eastAsiaTheme="minorEastAsia"/>
      <w:sz w:val="24"/>
      <w:szCs w:val="24"/>
    </w:rPr>
  </w:style>
  <w:style w:type="paragraph" w:styleId="ListParagraph">
    <w:name w:val="List Paragraph"/>
    <w:basedOn w:val="Normal"/>
    <w:uiPriority w:val="34"/>
    <w:qFormat/>
    <w:rsid w:val="008E0D1B"/>
    <w:pPr>
      <w:ind w:left="720"/>
      <w:contextualSpacing/>
    </w:pPr>
  </w:style>
  <w:style w:type="character" w:styleId="CommentReference">
    <w:name w:val="annotation reference"/>
    <w:basedOn w:val="DefaultParagraphFont"/>
    <w:uiPriority w:val="99"/>
    <w:semiHidden/>
    <w:unhideWhenUsed/>
    <w:rsid w:val="008E0D1B"/>
    <w:rPr>
      <w:sz w:val="18"/>
      <w:szCs w:val="18"/>
    </w:rPr>
  </w:style>
  <w:style w:type="paragraph" w:styleId="BalloonText">
    <w:name w:val="Balloon Text"/>
    <w:basedOn w:val="Normal"/>
    <w:link w:val="BalloonTextChar"/>
    <w:uiPriority w:val="99"/>
    <w:semiHidden/>
    <w:unhideWhenUsed/>
    <w:rsid w:val="008E0D1B"/>
    <w:rPr>
      <w:rFonts w:ascii="Tahoma" w:hAnsi="Tahoma" w:cs="Tahoma"/>
      <w:sz w:val="16"/>
      <w:szCs w:val="16"/>
    </w:rPr>
  </w:style>
  <w:style w:type="character" w:customStyle="1" w:styleId="BalloonTextChar">
    <w:name w:val="Balloon Text Char"/>
    <w:basedOn w:val="DefaultParagraphFont"/>
    <w:link w:val="BalloonText"/>
    <w:uiPriority w:val="99"/>
    <w:semiHidden/>
    <w:rsid w:val="008E0D1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5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72B7A-A01F-4650-8F45-4E205946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Douma Lange</dc:creator>
  <cp:lastModifiedBy>Janice Douma Lange</cp:lastModifiedBy>
  <cp:revision>2</cp:revision>
  <dcterms:created xsi:type="dcterms:W3CDTF">2012-06-04T22:12:00Z</dcterms:created>
  <dcterms:modified xsi:type="dcterms:W3CDTF">2012-06-04T22:12:00Z</dcterms:modified>
</cp:coreProperties>
</file>